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D782D" w14:textId="77777777" w:rsidR="00064C13" w:rsidRPr="00DD2914" w:rsidRDefault="00064C13" w:rsidP="00E642D5">
      <w:pPr>
        <w:autoSpaceDE w:val="0"/>
        <w:autoSpaceDN w:val="0"/>
        <w:adjustRightInd w:val="0"/>
        <w:spacing w:line="260" w:lineRule="exact"/>
        <w:jc w:val="both"/>
        <w:rPr>
          <w:rFonts w:ascii="Arial" w:eastAsia="Times New Roman" w:hAnsi="Arial" w:cs="Arial"/>
          <w:spacing w:val="-3"/>
          <w:sz w:val="20"/>
          <w:lang w:val="sl-SI" w:eastAsia="sl-SI"/>
        </w:rPr>
      </w:pPr>
    </w:p>
    <w:p w14:paraId="6822DF16" w14:textId="2E2F996D" w:rsidR="00426C17" w:rsidRPr="00DD2914" w:rsidRDefault="00426C17" w:rsidP="00E642D5">
      <w:pPr>
        <w:autoSpaceDE w:val="0"/>
        <w:autoSpaceDN w:val="0"/>
        <w:adjustRightInd w:val="0"/>
        <w:spacing w:line="260" w:lineRule="exact"/>
        <w:jc w:val="both"/>
        <w:rPr>
          <w:rFonts w:ascii="Arial" w:eastAsia="Times New Roman" w:hAnsi="Arial" w:cs="Arial"/>
          <w:spacing w:val="-3"/>
          <w:sz w:val="20"/>
          <w:lang w:val="sl-SI" w:eastAsia="sl-SI"/>
        </w:rPr>
      </w:pPr>
      <w:r w:rsidRPr="00DD2914">
        <w:rPr>
          <w:rFonts w:ascii="Arial" w:eastAsia="Times New Roman" w:hAnsi="Arial" w:cs="Arial"/>
          <w:spacing w:val="-3"/>
          <w:sz w:val="20"/>
          <w:lang w:val="sl-SI" w:eastAsia="sl-SI"/>
        </w:rPr>
        <w:t xml:space="preserve">Številka: </w:t>
      </w:r>
      <w:bookmarkStart w:id="0" w:name="_Hlk112678362"/>
      <w:bookmarkStart w:id="1" w:name="_Hlk164943347"/>
      <w:r w:rsidR="00580116" w:rsidRPr="00DD2914">
        <w:rPr>
          <w:rFonts w:ascii="Arial" w:eastAsia="Times New Roman" w:hAnsi="Arial" w:cs="Arial"/>
          <w:spacing w:val="-3"/>
          <w:sz w:val="20"/>
          <w:lang w:val="sl-SI" w:eastAsia="sl-SI"/>
        </w:rPr>
        <w:t>060</w:t>
      </w:r>
      <w:bookmarkEnd w:id="0"/>
      <w:r w:rsidR="00580116" w:rsidRPr="00DD2914">
        <w:rPr>
          <w:rFonts w:ascii="Arial" w:eastAsia="Times New Roman" w:hAnsi="Arial" w:cs="Arial"/>
          <w:spacing w:val="-3"/>
          <w:sz w:val="20"/>
          <w:lang w:val="sl-SI" w:eastAsia="sl-SI"/>
        </w:rPr>
        <w:t>9-</w:t>
      </w:r>
      <w:bookmarkEnd w:id="1"/>
      <w:r w:rsidR="00A9472B" w:rsidRPr="00DD2914">
        <w:rPr>
          <w:rFonts w:ascii="Arial" w:eastAsia="Times New Roman" w:hAnsi="Arial" w:cs="Arial"/>
          <w:spacing w:val="-3"/>
          <w:sz w:val="20"/>
          <w:lang w:val="sl-SI" w:eastAsia="sl-SI"/>
        </w:rPr>
        <w:t>128/2025/6</w:t>
      </w:r>
    </w:p>
    <w:p w14:paraId="1CD52EFA" w14:textId="0AE82E36" w:rsidR="00426C17" w:rsidRPr="00DD2914" w:rsidRDefault="00236A6E" w:rsidP="00E642D5">
      <w:pPr>
        <w:autoSpaceDE w:val="0"/>
        <w:autoSpaceDN w:val="0"/>
        <w:adjustRightInd w:val="0"/>
        <w:spacing w:line="260" w:lineRule="exact"/>
        <w:jc w:val="both"/>
        <w:rPr>
          <w:rFonts w:ascii="Arial" w:eastAsia="Times New Roman" w:hAnsi="Arial" w:cs="Arial"/>
          <w:spacing w:val="-3"/>
          <w:sz w:val="20"/>
          <w:lang w:val="sl-SI" w:eastAsia="sl-SI"/>
        </w:rPr>
      </w:pPr>
      <w:r w:rsidRPr="00DD2914">
        <w:rPr>
          <w:rFonts w:ascii="Arial" w:eastAsia="Times New Roman" w:hAnsi="Arial" w:cs="Arial"/>
          <w:spacing w:val="-3"/>
          <w:sz w:val="20"/>
          <w:lang w:val="sl-SI" w:eastAsia="sl-SI"/>
        </w:rPr>
        <w:t xml:space="preserve">Datum: </w:t>
      </w:r>
      <w:r w:rsidR="00256232" w:rsidRPr="00DD2914">
        <w:rPr>
          <w:rFonts w:ascii="Arial" w:eastAsia="Times New Roman" w:hAnsi="Arial" w:cs="Arial"/>
          <w:spacing w:val="-3"/>
          <w:sz w:val="20"/>
          <w:lang w:val="sl-SI" w:eastAsia="sl-SI"/>
        </w:rPr>
        <w:t xml:space="preserve">  </w:t>
      </w:r>
      <w:r w:rsidR="00515FB1">
        <w:rPr>
          <w:rFonts w:ascii="Arial" w:eastAsia="Times New Roman" w:hAnsi="Arial" w:cs="Arial"/>
          <w:spacing w:val="-3"/>
          <w:sz w:val="20"/>
          <w:lang w:val="sl-SI" w:eastAsia="sl-SI"/>
        </w:rPr>
        <w:t>1. 12. 2025</w:t>
      </w:r>
    </w:p>
    <w:p w14:paraId="3977FA72" w14:textId="77777777" w:rsidR="00426C17" w:rsidRPr="00DD2914" w:rsidRDefault="00426C17" w:rsidP="00E642D5">
      <w:pPr>
        <w:spacing w:line="260" w:lineRule="exact"/>
        <w:jc w:val="both"/>
        <w:rPr>
          <w:rFonts w:ascii="Arial" w:eastAsia="Times New Roman" w:hAnsi="Arial" w:cs="Arial"/>
          <w:sz w:val="20"/>
          <w:szCs w:val="20"/>
          <w:lang w:val="sl-SI" w:eastAsia="sl-SI"/>
        </w:rPr>
      </w:pPr>
    </w:p>
    <w:p w14:paraId="7A42CECC" w14:textId="789FB69D" w:rsidR="00C37B2E" w:rsidRPr="00DD2914" w:rsidRDefault="00426C17" w:rsidP="00C37B2E">
      <w:pPr>
        <w:spacing w:line="260" w:lineRule="exact"/>
        <w:jc w:val="both"/>
        <w:rPr>
          <w:rFonts w:ascii="Arial" w:eastAsia="Cambria" w:hAnsi="Arial" w:cs="Arial"/>
          <w:spacing w:val="-3"/>
          <w:sz w:val="20"/>
          <w:lang w:val="sl-SI"/>
        </w:rPr>
      </w:pPr>
      <w:r w:rsidRPr="00DD2914">
        <w:rPr>
          <w:rFonts w:ascii="Arial" w:eastAsia="Times New Roman" w:hAnsi="Arial" w:cs="Arial"/>
          <w:spacing w:val="-3"/>
          <w:sz w:val="20"/>
          <w:lang w:val="sl-SI" w:eastAsia="sl-SI"/>
        </w:rPr>
        <w:t>Informacijski pooblaščenec</w:t>
      </w:r>
      <w:r w:rsidR="00590F77" w:rsidRPr="00DD2914">
        <w:rPr>
          <w:rFonts w:ascii="Arial" w:eastAsia="Times New Roman" w:hAnsi="Arial" w:cs="Arial"/>
          <w:spacing w:val="-3"/>
          <w:sz w:val="20"/>
          <w:lang w:val="sl-SI" w:eastAsia="sl-SI"/>
        </w:rPr>
        <w:t xml:space="preserve"> (v nadaljevanju: prekrškovni organ)</w:t>
      </w:r>
      <w:r w:rsidRPr="00DD2914">
        <w:rPr>
          <w:rFonts w:ascii="Arial" w:eastAsia="Times New Roman" w:hAnsi="Arial" w:cs="Arial"/>
          <w:spacing w:val="-3"/>
          <w:sz w:val="20"/>
          <w:lang w:val="sl-SI" w:eastAsia="sl-SI"/>
        </w:rPr>
        <w:t xml:space="preserve"> izdaja po pooblaščeni uradni osebi </w:t>
      </w:r>
      <w:r w:rsidR="00CB5568">
        <w:rPr>
          <w:rFonts w:ascii="Arial" w:eastAsia="Times New Roman" w:hAnsi="Arial" w:cs="Arial"/>
          <w:spacing w:val="-3"/>
          <w:sz w:val="20"/>
          <w:lang w:val="sl-SI" w:eastAsia="sl-SI"/>
        </w:rPr>
        <w:t>….</w:t>
      </w:r>
      <w:r w:rsidRPr="00DD2914">
        <w:rPr>
          <w:rFonts w:ascii="Arial" w:eastAsia="Times New Roman" w:hAnsi="Arial" w:cs="Arial"/>
          <w:spacing w:val="-3"/>
          <w:sz w:val="20"/>
          <w:lang w:val="sl-SI" w:eastAsia="sl-SI"/>
        </w:rPr>
        <w:t xml:space="preserve"> 46. člena Zakona o prekrških (</w:t>
      </w:r>
      <w:r w:rsidR="00515CC3" w:rsidRPr="00DD2914">
        <w:rPr>
          <w:rFonts w:ascii="Arial" w:eastAsia="Times New Roman" w:hAnsi="Arial" w:cs="Arial"/>
          <w:spacing w:val="-3"/>
          <w:sz w:val="20"/>
          <w:lang w:val="sl-SI" w:eastAsia="sl-SI"/>
        </w:rPr>
        <w:t>Uradni list RS, št. 29/11-UPB8, 21/13, 111/13, 74/14 – odl. US, 92/14 – odl. US, 32/16, 15/17 – odl. US,    73/19 – odl. US, 175/20 – ZIUOPDVE in 5/21 – odl. US</w:t>
      </w:r>
      <w:r w:rsidR="00ED5162" w:rsidRPr="00DD2914">
        <w:rPr>
          <w:rFonts w:ascii="Arial" w:eastAsia="Times New Roman" w:hAnsi="Arial" w:cs="Arial"/>
          <w:spacing w:val="-3"/>
          <w:sz w:val="20"/>
          <w:lang w:val="sl-SI" w:eastAsia="sl-SI"/>
        </w:rPr>
        <w:t xml:space="preserve"> in 38/24</w:t>
      </w:r>
      <w:r w:rsidR="00515CC3" w:rsidRPr="00DD2914">
        <w:rPr>
          <w:rFonts w:ascii="Arial" w:eastAsia="Times New Roman" w:hAnsi="Arial" w:cs="Arial"/>
          <w:spacing w:val="-3"/>
          <w:sz w:val="20"/>
          <w:lang w:val="sl-SI" w:eastAsia="sl-SI"/>
        </w:rPr>
        <w:t>; v nadaljevanju: ZP-1</w:t>
      </w:r>
      <w:r w:rsidRPr="00DD2914">
        <w:rPr>
          <w:rFonts w:ascii="Arial" w:eastAsia="Times New Roman" w:hAnsi="Arial" w:cs="Arial"/>
          <w:spacing w:val="-3"/>
          <w:sz w:val="20"/>
          <w:lang w:val="sl-SI" w:eastAsia="sl-SI"/>
        </w:rPr>
        <w:t>)</w:t>
      </w:r>
      <w:r w:rsidR="00515CC3" w:rsidRPr="00DD2914">
        <w:rPr>
          <w:rFonts w:ascii="Arial" w:eastAsia="Times New Roman" w:hAnsi="Arial" w:cs="Arial"/>
          <w:spacing w:val="-3"/>
          <w:sz w:val="20"/>
          <w:lang w:val="sl-SI" w:eastAsia="sl-SI"/>
        </w:rPr>
        <w:t>,</w:t>
      </w:r>
      <w:r w:rsidRPr="00DD2914">
        <w:rPr>
          <w:rFonts w:ascii="Arial" w:eastAsia="Times New Roman" w:hAnsi="Arial" w:cs="Arial"/>
          <w:spacing w:val="-3"/>
          <w:sz w:val="20"/>
          <w:lang w:val="sl-SI" w:eastAsia="sl-SI"/>
        </w:rPr>
        <w:t xml:space="preserve"> 2. in 8. člena Zakona o informacijskem pooblaščencu (Uradni list RS, št. 113/05 in 51/07 – ZUstS-A, v nadaljevanju: ZInfP)</w:t>
      </w:r>
      <w:r w:rsidR="00515CC3" w:rsidRPr="00DD2914">
        <w:rPr>
          <w:rFonts w:ascii="Arial" w:eastAsia="Times New Roman" w:hAnsi="Arial" w:cs="Arial"/>
          <w:spacing w:val="-3"/>
          <w:sz w:val="20"/>
          <w:lang w:val="sl-SI" w:eastAsia="sl-SI"/>
        </w:rPr>
        <w:t xml:space="preserve"> ter</w:t>
      </w:r>
      <w:r w:rsidR="009D652C" w:rsidRPr="00DD2914">
        <w:rPr>
          <w:rFonts w:ascii="Arial" w:eastAsia="Times New Roman" w:hAnsi="Arial" w:cs="Arial"/>
          <w:spacing w:val="-3"/>
          <w:sz w:val="20"/>
          <w:lang w:val="sl-SI" w:eastAsia="sl-SI"/>
        </w:rPr>
        <w:t xml:space="preserve"> </w:t>
      </w:r>
      <w:r w:rsidR="00E234DF" w:rsidRPr="00DD2914">
        <w:rPr>
          <w:rFonts w:ascii="Arial" w:eastAsia="Times New Roman" w:hAnsi="Arial" w:cs="Arial"/>
          <w:spacing w:val="-3"/>
          <w:sz w:val="20"/>
          <w:lang w:val="sl-SI" w:eastAsia="sl-SI"/>
        </w:rPr>
        <w:t>95</w:t>
      </w:r>
      <w:r w:rsidR="00515CC3" w:rsidRPr="00DD2914">
        <w:rPr>
          <w:rFonts w:ascii="Arial" w:eastAsia="Times New Roman" w:hAnsi="Arial" w:cs="Arial"/>
          <w:spacing w:val="-3"/>
          <w:sz w:val="20"/>
          <w:lang w:val="sl-SI" w:eastAsia="sl-SI"/>
        </w:rPr>
        <w:t xml:space="preserve">. člena Zakona o varstvu osebnih podatkov </w:t>
      </w:r>
      <w:r w:rsidR="00A83D9A" w:rsidRPr="00DD2914">
        <w:rPr>
          <w:rFonts w:ascii="Arial" w:eastAsia="Times New Roman" w:hAnsi="Arial" w:cs="Arial"/>
          <w:spacing w:val="-3"/>
          <w:sz w:val="20"/>
          <w:lang w:val="sl-SI" w:eastAsia="sl-SI"/>
        </w:rPr>
        <w:t>(Uradni list RS, št. 163/22</w:t>
      </w:r>
      <w:r w:rsidR="00295AE8" w:rsidRPr="00DD2914">
        <w:t xml:space="preserve"> </w:t>
      </w:r>
      <w:r w:rsidR="00295AE8" w:rsidRPr="00DD2914">
        <w:rPr>
          <w:rFonts w:ascii="Arial" w:eastAsia="Times New Roman" w:hAnsi="Arial" w:cs="Arial"/>
          <w:spacing w:val="-3"/>
          <w:sz w:val="20"/>
          <w:lang w:val="sl-SI" w:eastAsia="sl-SI"/>
        </w:rPr>
        <w:t>in 40/25 -ZinfV-1</w:t>
      </w:r>
      <w:r w:rsidR="00A83D9A" w:rsidRPr="00DD2914">
        <w:rPr>
          <w:rFonts w:ascii="Arial" w:eastAsia="Times New Roman" w:hAnsi="Arial" w:cs="Arial"/>
          <w:spacing w:val="-3"/>
          <w:sz w:val="20"/>
          <w:lang w:val="sl-SI" w:eastAsia="sl-SI"/>
        </w:rPr>
        <w:t xml:space="preserve">; v nadaljevanju ZVOP-2), </w:t>
      </w:r>
      <w:r w:rsidRPr="00DD2914">
        <w:rPr>
          <w:rFonts w:ascii="Arial" w:eastAsia="Times New Roman" w:hAnsi="Arial" w:cs="Arial"/>
          <w:spacing w:val="-3"/>
          <w:sz w:val="20"/>
          <w:lang w:val="sl-SI" w:eastAsia="sl-SI"/>
        </w:rPr>
        <w:t>v pos</w:t>
      </w:r>
      <w:r w:rsidR="00BD14C2" w:rsidRPr="00DD2914">
        <w:rPr>
          <w:rFonts w:ascii="Arial" w:eastAsia="Times New Roman" w:hAnsi="Arial" w:cs="Arial"/>
          <w:spacing w:val="-3"/>
          <w:sz w:val="20"/>
          <w:lang w:val="sl-SI" w:eastAsia="sl-SI"/>
        </w:rPr>
        <w:t>to</w:t>
      </w:r>
      <w:r w:rsidR="00277E50" w:rsidRPr="00DD2914">
        <w:rPr>
          <w:rFonts w:ascii="Arial" w:eastAsia="Times New Roman" w:hAnsi="Arial" w:cs="Arial"/>
          <w:spacing w:val="-3"/>
          <w:sz w:val="20"/>
          <w:lang w:val="sl-SI" w:eastAsia="sl-SI"/>
        </w:rPr>
        <w:t>pku o prekrš</w:t>
      </w:r>
      <w:r w:rsidR="00CD059A" w:rsidRPr="00DD2914">
        <w:rPr>
          <w:rFonts w:ascii="Arial" w:eastAsia="Times New Roman" w:hAnsi="Arial" w:cs="Arial"/>
          <w:spacing w:val="-3"/>
          <w:sz w:val="20"/>
          <w:lang w:val="sl-SI" w:eastAsia="sl-SI"/>
        </w:rPr>
        <w:t>ku z</w:t>
      </w:r>
      <w:r w:rsidR="002D0FE1" w:rsidRPr="00DD2914">
        <w:rPr>
          <w:rFonts w:ascii="Arial" w:eastAsia="Times New Roman" w:hAnsi="Arial" w:cs="Arial"/>
          <w:spacing w:val="-3"/>
          <w:sz w:val="20"/>
          <w:lang w:val="sl-SI" w:eastAsia="sl-SI"/>
        </w:rPr>
        <w:t>op</w:t>
      </w:r>
      <w:r w:rsidR="000F53C2" w:rsidRPr="00DD2914">
        <w:rPr>
          <w:rFonts w:ascii="Arial" w:eastAsia="Times New Roman" w:hAnsi="Arial" w:cs="Arial"/>
          <w:spacing w:val="-3"/>
          <w:sz w:val="20"/>
          <w:lang w:val="sl-SI" w:eastAsia="sl-SI"/>
        </w:rPr>
        <w:t>er</w:t>
      </w:r>
      <w:r w:rsidR="00602723" w:rsidRPr="00DD2914">
        <w:rPr>
          <w:rFonts w:ascii="Arial" w:eastAsia="Times New Roman" w:hAnsi="Arial" w:cs="Arial"/>
          <w:spacing w:val="-3"/>
          <w:sz w:val="20"/>
          <w:lang w:val="sl-SI" w:eastAsia="sl-SI"/>
        </w:rPr>
        <w:t xml:space="preserve"> </w:t>
      </w:r>
      <w:r w:rsidR="00AC13A4" w:rsidRPr="00DD2914">
        <w:rPr>
          <w:rFonts w:ascii="Arial" w:eastAsia="Times New Roman" w:hAnsi="Arial" w:cs="Arial"/>
          <w:sz w:val="20"/>
          <w:szCs w:val="20"/>
          <w:lang w:val="sl-SI" w:eastAsia="sl-SI"/>
        </w:rPr>
        <w:t>pravno osebo</w:t>
      </w:r>
      <w:r w:rsidR="00711D66" w:rsidRPr="00DD2914">
        <w:rPr>
          <w:rFonts w:ascii="Arial" w:eastAsia="Times New Roman" w:hAnsi="Arial" w:cs="Arial"/>
          <w:sz w:val="20"/>
          <w:szCs w:val="20"/>
          <w:lang w:val="sl-SI" w:eastAsia="sl-SI"/>
        </w:rPr>
        <w:t xml:space="preserve"> </w:t>
      </w:r>
      <w:r w:rsidR="00CB5568">
        <w:rPr>
          <w:rFonts w:ascii="Arial" w:eastAsia="Times New Roman" w:hAnsi="Arial" w:cs="Arial"/>
          <w:sz w:val="20"/>
          <w:szCs w:val="20"/>
          <w:lang w:val="sl-SI" w:eastAsia="sl-SI"/>
        </w:rPr>
        <w:t>…</w:t>
      </w:r>
      <w:r w:rsidR="00711D66" w:rsidRPr="00DD2914">
        <w:rPr>
          <w:rFonts w:ascii="Arial" w:eastAsia="Times New Roman" w:hAnsi="Arial" w:cs="Arial"/>
          <w:sz w:val="20"/>
          <w:szCs w:val="20"/>
          <w:lang w:val="sl-SI" w:eastAsia="sl-SI"/>
        </w:rPr>
        <w:t xml:space="preserve"> </w:t>
      </w:r>
      <w:r w:rsidR="008C57DA" w:rsidRPr="00DD2914">
        <w:rPr>
          <w:rFonts w:ascii="Arial" w:eastAsia="Times New Roman" w:hAnsi="Arial" w:cs="Arial"/>
          <w:sz w:val="20"/>
          <w:szCs w:val="20"/>
          <w:lang w:val="sl-SI" w:eastAsia="sl-SI"/>
        </w:rPr>
        <w:t xml:space="preserve">(v nadaljevanju: </w:t>
      </w:r>
      <w:r w:rsidR="00CB5568">
        <w:rPr>
          <w:rFonts w:ascii="Arial" w:eastAsia="Times New Roman" w:hAnsi="Arial" w:cs="Arial"/>
          <w:sz w:val="20"/>
          <w:szCs w:val="20"/>
          <w:lang w:val="sl-SI" w:eastAsia="sl-SI"/>
        </w:rPr>
        <w:t>….</w:t>
      </w:r>
      <w:r w:rsidR="008C57DA" w:rsidRPr="00DD2914">
        <w:rPr>
          <w:rFonts w:ascii="Arial" w:eastAsia="Times New Roman" w:hAnsi="Arial" w:cs="Arial"/>
          <w:sz w:val="20"/>
          <w:szCs w:val="20"/>
          <w:lang w:val="sl-SI" w:eastAsia="sl-SI"/>
        </w:rPr>
        <w:t xml:space="preserve">) </w:t>
      </w:r>
      <w:r w:rsidR="00FB5ADB" w:rsidRPr="00DD2914">
        <w:rPr>
          <w:rFonts w:ascii="Arial" w:eastAsia="Cambria" w:hAnsi="Arial" w:cs="Arial"/>
          <w:spacing w:val="-3"/>
          <w:sz w:val="20"/>
          <w:lang w:val="sl-SI"/>
        </w:rPr>
        <w:t>in njegovo odgovorno osebo</w:t>
      </w:r>
      <w:r w:rsidR="005846DC" w:rsidRPr="00DD2914">
        <w:rPr>
          <w:rFonts w:ascii="Arial" w:eastAsia="Cambria" w:hAnsi="Arial" w:cs="Arial"/>
          <w:spacing w:val="-3"/>
          <w:sz w:val="20"/>
          <w:lang w:val="sl-SI"/>
        </w:rPr>
        <w:t xml:space="preserve"> </w:t>
      </w:r>
      <w:r w:rsidR="00CB5568">
        <w:rPr>
          <w:rFonts w:ascii="Arial" w:eastAsia="Cambria" w:hAnsi="Arial" w:cs="Arial"/>
          <w:spacing w:val="-3"/>
          <w:sz w:val="20"/>
          <w:lang w:val="sl-SI"/>
        </w:rPr>
        <w:t>…</w:t>
      </w:r>
      <w:r w:rsidR="00C117D7" w:rsidRPr="00DD2914">
        <w:rPr>
          <w:rFonts w:ascii="Arial" w:eastAsia="Cambria" w:hAnsi="Arial" w:cs="Arial"/>
          <w:spacing w:val="-3"/>
          <w:sz w:val="20"/>
          <w:lang w:val="sl-SI"/>
        </w:rPr>
        <w:t>,</w:t>
      </w:r>
      <w:r w:rsidR="00C37B2E" w:rsidRPr="00DD2914">
        <w:rPr>
          <w:rFonts w:ascii="Arial" w:eastAsia="Cambria" w:hAnsi="Arial" w:cs="Arial"/>
          <w:spacing w:val="-3"/>
          <w:sz w:val="20"/>
          <w:lang w:val="sl-SI"/>
        </w:rPr>
        <w:t xml:space="preserve"> zaradi</w:t>
      </w:r>
      <w:r w:rsidR="007B64E0" w:rsidRPr="00DD2914">
        <w:rPr>
          <w:rFonts w:ascii="Arial" w:eastAsia="Cambria" w:hAnsi="Arial" w:cs="Arial"/>
          <w:spacing w:val="-3"/>
          <w:sz w:val="20"/>
          <w:lang w:val="sl-SI"/>
        </w:rPr>
        <w:t xml:space="preserve"> </w:t>
      </w:r>
      <w:r w:rsidR="00C37B2E" w:rsidRPr="00DD2914">
        <w:rPr>
          <w:rFonts w:ascii="Arial" w:eastAsia="Cambria" w:hAnsi="Arial" w:cs="Arial"/>
          <w:spacing w:val="-3"/>
          <w:sz w:val="20"/>
          <w:lang w:val="sl-SI"/>
        </w:rPr>
        <w:t xml:space="preserve">prekrška </w:t>
      </w:r>
      <w:bookmarkStart w:id="2" w:name="_Hlk176258169"/>
      <w:r w:rsidR="00C37B2E" w:rsidRPr="00DD2914">
        <w:rPr>
          <w:rFonts w:ascii="Arial" w:eastAsia="Cambria" w:hAnsi="Arial" w:cs="Arial"/>
          <w:spacing w:val="-3"/>
          <w:sz w:val="20"/>
          <w:lang w:val="sl-SI"/>
        </w:rPr>
        <w:t xml:space="preserve">po prvem odstavku 95. člena ZVOP-2 v povezavi z a) točko četrtega odstavka 83. člena </w:t>
      </w:r>
      <w:bookmarkEnd w:id="2"/>
      <w:r w:rsidR="00C37B2E" w:rsidRPr="00DD2914">
        <w:rPr>
          <w:rFonts w:ascii="Arial" w:eastAsia="Cambria" w:hAnsi="Arial" w:cs="Arial"/>
          <w:spacing w:val="-3"/>
          <w:sz w:val="20"/>
          <w:lang w:val="sl-SI"/>
        </w:rPr>
        <w:t>Uredbe (EU) 2016/679 Evropskega parlamenta in Sveta z dne 27. aprila 2016 o varstvu posameznikov pri obdelavi osebnih podatkov in o prostem pretoku takih podatkov ter razveljavitvi Direktive 95/46/ES (Splošna uredba o varstvu podatkov, v nadaljevanju: Splošna uredba) in prekrška po 1. točki prvega odstavka 96. člena ZVOP-2 v povezavi z a) točko četrtega odstavka 83. člena Splošne uredbe, naslednjo</w:t>
      </w:r>
    </w:p>
    <w:p w14:paraId="0A6D53DB" w14:textId="77777777" w:rsidR="00426C17" w:rsidRPr="00DD2914" w:rsidRDefault="00426C17" w:rsidP="00E642D5">
      <w:pPr>
        <w:spacing w:line="260" w:lineRule="exact"/>
        <w:jc w:val="both"/>
        <w:rPr>
          <w:rFonts w:ascii="Arial" w:eastAsia="Times New Roman" w:hAnsi="Arial" w:cs="Arial"/>
          <w:sz w:val="20"/>
          <w:szCs w:val="20"/>
          <w:lang w:val="sl-SI" w:eastAsia="en-US"/>
        </w:rPr>
      </w:pPr>
    </w:p>
    <w:p w14:paraId="11BE817E" w14:textId="77777777" w:rsidR="004B6BBE" w:rsidRPr="00DD2914" w:rsidRDefault="004B6BBE" w:rsidP="00E642D5">
      <w:pPr>
        <w:spacing w:line="260" w:lineRule="exact"/>
        <w:jc w:val="both"/>
        <w:rPr>
          <w:rFonts w:ascii="Arial" w:eastAsia="Times New Roman" w:hAnsi="Arial" w:cs="Arial"/>
          <w:sz w:val="20"/>
          <w:szCs w:val="20"/>
          <w:lang w:val="sl-SI" w:eastAsia="en-US"/>
        </w:rPr>
      </w:pPr>
    </w:p>
    <w:p w14:paraId="2F4ABCEB" w14:textId="77777777" w:rsidR="008F4EBB" w:rsidRPr="00DD2914" w:rsidRDefault="008F4EBB" w:rsidP="00E642D5">
      <w:pPr>
        <w:spacing w:line="260" w:lineRule="exact"/>
        <w:jc w:val="both"/>
        <w:rPr>
          <w:rFonts w:ascii="Arial" w:eastAsia="Times New Roman" w:hAnsi="Arial" w:cs="Arial"/>
          <w:sz w:val="20"/>
          <w:szCs w:val="20"/>
          <w:lang w:val="sl-SI" w:eastAsia="en-US"/>
        </w:rPr>
      </w:pPr>
    </w:p>
    <w:p w14:paraId="1F369C87" w14:textId="2887F21F" w:rsidR="00426C17" w:rsidRPr="00DD2914" w:rsidRDefault="00426C17" w:rsidP="00E642D5">
      <w:pPr>
        <w:tabs>
          <w:tab w:val="left" w:pos="900"/>
        </w:tabs>
        <w:spacing w:line="260" w:lineRule="exact"/>
        <w:jc w:val="center"/>
        <w:rPr>
          <w:rFonts w:ascii="Arial" w:eastAsia="Times New Roman" w:hAnsi="Arial" w:cs="Arial"/>
          <w:b/>
          <w:sz w:val="24"/>
          <w:szCs w:val="20"/>
          <w:lang w:val="sl-SI" w:eastAsia="sl-SI"/>
        </w:rPr>
      </w:pPr>
      <w:r w:rsidRPr="00DD2914">
        <w:rPr>
          <w:rFonts w:ascii="Arial" w:eastAsia="Times New Roman" w:hAnsi="Arial" w:cs="Arial"/>
          <w:b/>
          <w:sz w:val="24"/>
          <w:szCs w:val="20"/>
          <w:lang w:val="sl-SI" w:eastAsia="sl-SI"/>
        </w:rPr>
        <w:t xml:space="preserve">ODLOČBO O </w:t>
      </w:r>
      <w:r w:rsidR="00024562" w:rsidRPr="00DD2914">
        <w:rPr>
          <w:rFonts w:ascii="Arial" w:eastAsia="Times New Roman" w:hAnsi="Arial" w:cs="Arial"/>
          <w:b/>
          <w:sz w:val="24"/>
          <w:szCs w:val="20"/>
          <w:lang w:val="sl-SI" w:eastAsia="sl-SI"/>
        </w:rPr>
        <w:t>PREKRŠKU</w:t>
      </w:r>
    </w:p>
    <w:p w14:paraId="58308B55" w14:textId="77777777" w:rsidR="006A607E" w:rsidRPr="00DD2914" w:rsidRDefault="006A607E" w:rsidP="006A607E">
      <w:pPr>
        <w:tabs>
          <w:tab w:val="left" w:pos="900"/>
        </w:tabs>
        <w:spacing w:line="240" w:lineRule="atLeast"/>
        <w:jc w:val="both"/>
        <w:rPr>
          <w:rFonts w:ascii="Arial" w:eastAsia="Times New Roman" w:hAnsi="Arial" w:cs="Arial"/>
          <w:b/>
          <w:bCs/>
          <w:sz w:val="20"/>
          <w:szCs w:val="20"/>
          <w:lang w:val="sl-SI" w:eastAsia="sl-SI"/>
        </w:rPr>
      </w:pPr>
    </w:p>
    <w:p w14:paraId="0CD81E76" w14:textId="77777777" w:rsidR="006A607E" w:rsidRPr="00DD2914" w:rsidRDefault="006A607E" w:rsidP="006A607E">
      <w:pPr>
        <w:tabs>
          <w:tab w:val="left" w:pos="900"/>
        </w:tabs>
        <w:spacing w:line="240" w:lineRule="atLeast"/>
        <w:jc w:val="both"/>
        <w:rPr>
          <w:rFonts w:ascii="Arial" w:eastAsia="Times New Roman" w:hAnsi="Arial" w:cs="Arial"/>
          <w:b/>
          <w:bCs/>
          <w:sz w:val="20"/>
          <w:szCs w:val="20"/>
          <w:lang w:val="sl-SI" w:eastAsia="sl-SI"/>
        </w:rPr>
      </w:pPr>
    </w:p>
    <w:p w14:paraId="4C43191F" w14:textId="595E2C58" w:rsidR="006A607E" w:rsidRPr="00DD2914" w:rsidRDefault="006A607E" w:rsidP="006A607E">
      <w:pPr>
        <w:tabs>
          <w:tab w:val="left" w:pos="900"/>
        </w:tabs>
        <w:spacing w:line="240" w:lineRule="atLeast"/>
        <w:jc w:val="both"/>
        <w:rPr>
          <w:rFonts w:ascii="Arial" w:eastAsia="Times New Roman" w:hAnsi="Arial" w:cs="Arial"/>
          <w:b/>
          <w:bCs/>
          <w:sz w:val="20"/>
          <w:szCs w:val="20"/>
          <w:lang w:val="sl-SI" w:eastAsia="sl-SI"/>
        </w:rPr>
      </w:pPr>
      <w:r w:rsidRPr="00DD2914">
        <w:rPr>
          <w:rFonts w:ascii="Arial" w:eastAsia="Times New Roman" w:hAnsi="Arial" w:cs="Arial"/>
          <w:b/>
          <w:bCs/>
          <w:sz w:val="20"/>
          <w:szCs w:val="20"/>
          <w:lang w:val="sl-SI" w:eastAsia="sl-SI"/>
        </w:rPr>
        <w:t>Kršitelja:</w:t>
      </w:r>
    </w:p>
    <w:p w14:paraId="452787F6" w14:textId="77777777" w:rsidR="006A607E" w:rsidRPr="00DD2914" w:rsidRDefault="006A607E" w:rsidP="006A607E">
      <w:pPr>
        <w:tabs>
          <w:tab w:val="left" w:pos="900"/>
        </w:tabs>
        <w:spacing w:line="240" w:lineRule="atLeast"/>
        <w:jc w:val="both"/>
        <w:rPr>
          <w:rFonts w:ascii="Arial" w:eastAsia="Times New Roman" w:hAnsi="Arial" w:cs="Arial"/>
          <w:b/>
          <w:bCs/>
          <w:sz w:val="20"/>
          <w:szCs w:val="20"/>
          <w:lang w:val="sl-SI" w:eastAsia="sl-SI"/>
        </w:rPr>
      </w:pPr>
    </w:p>
    <w:p w14:paraId="1897D012" w14:textId="77777777" w:rsidR="006A607E" w:rsidRPr="00DD2914" w:rsidRDefault="006A607E" w:rsidP="006A607E">
      <w:pPr>
        <w:numPr>
          <w:ilvl w:val="0"/>
          <w:numId w:val="10"/>
        </w:numPr>
        <w:tabs>
          <w:tab w:val="left" w:pos="900"/>
        </w:tabs>
        <w:spacing w:line="240" w:lineRule="atLeast"/>
        <w:jc w:val="both"/>
        <w:rPr>
          <w:rFonts w:ascii="Arial" w:eastAsia="Times New Roman" w:hAnsi="Arial" w:cs="Arial"/>
          <w:b/>
          <w:bCs/>
          <w:sz w:val="20"/>
          <w:szCs w:val="20"/>
          <w:lang w:val="sl-SI" w:eastAsia="sl-SI"/>
        </w:rPr>
      </w:pPr>
      <w:r w:rsidRPr="00DD2914">
        <w:rPr>
          <w:rFonts w:ascii="Arial" w:eastAsia="Times New Roman" w:hAnsi="Arial" w:cs="Arial"/>
          <w:b/>
          <w:bCs/>
          <w:sz w:val="20"/>
          <w:szCs w:val="20"/>
          <w:lang w:val="sl-SI" w:eastAsia="sl-SI"/>
        </w:rPr>
        <w:t xml:space="preserve">odgovorna oseba: </w:t>
      </w:r>
    </w:p>
    <w:p w14:paraId="13160501" w14:textId="77777777" w:rsidR="006A607E" w:rsidRPr="00DD2914" w:rsidRDefault="006A607E" w:rsidP="006A607E">
      <w:pPr>
        <w:tabs>
          <w:tab w:val="left" w:pos="900"/>
        </w:tabs>
        <w:spacing w:line="240" w:lineRule="atLeast"/>
        <w:jc w:val="both"/>
        <w:rPr>
          <w:rFonts w:ascii="Arial" w:eastAsia="Times New Roman" w:hAnsi="Arial" w:cs="Arial"/>
          <w:b/>
          <w:bCs/>
          <w:sz w:val="20"/>
          <w:szCs w:val="20"/>
          <w:lang w:val="sl-SI" w:eastAsia="sl-SI"/>
        </w:rPr>
      </w:pPr>
    </w:p>
    <w:p w14:paraId="01048C51" w14:textId="5B3DDA45" w:rsidR="005E1FBD" w:rsidRPr="00DD2914" w:rsidRDefault="00CB5568" w:rsidP="006A607E">
      <w:pPr>
        <w:tabs>
          <w:tab w:val="left" w:pos="900"/>
        </w:tabs>
        <w:spacing w:line="240" w:lineRule="atLeast"/>
        <w:jc w:val="both"/>
        <w:rPr>
          <w:rFonts w:ascii="Arial" w:eastAsia="Times New Roman" w:hAnsi="Arial" w:cs="Arial"/>
          <w:bCs/>
          <w:sz w:val="20"/>
          <w:szCs w:val="20"/>
          <w:lang w:val="sl-SI" w:eastAsia="sl-SI"/>
        </w:rPr>
      </w:pPr>
      <w:r>
        <w:rPr>
          <w:rFonts w:ascii="Arial" w:eastAsia="Times New Roman" w:hAnsi="Arial" w:cs="Arial"/>
          <w:b/>
          <w:bCs/>
          <w:sz w:val="20"/>
          <w:szCs w:val="20"/>
          <w:lang w:val="sl-SI" w:eastAsia="sl-SI"/>
        </w:rPr>
        <w:t>…</w:t>
      </w:r>
      <w:r w:rsidR="006A607E" w:rsidRPr="00DD2914">
        <w:rPr>
          <w:rFonts w:ascii="Arial" w:eastAsia="Times New Roman" w:hAnsi="Arial" w:cs="Arial"/>
          <w:bCs/>
          <w:sz w:val="20"/>
          <w:szCs w:val="20"/>
          <w:lang w:val="sl-SI" w:eastAsia="sl-SI"/>
        </w:rPr>
        <w:t xml:space="preserve"> v času storitve prekrška zaposlen</w:t>
      </w:r>
      <w:r w:rsidR="005E1FBD" w:rsidRPr="00DD2914">
        <w:rPr>
          <w:rFonts w:ascii="Arial" w:eastAsia="Times New Roman" w:hAnsi="Arial" w:cs="Arial"/>
          <w:bCs/>
          <w:sz w:val="20"/>
          <w:szCs w:val="20"/>
          <w:lang w:val="sl-SI" w:eastAsia="sl-SI"/>
        </w:rPr>
        <w:t xml:space="preserve">a v </w:t>
      </w:r>
      <w:r>
        <w:rPr>
          <w:rFonts w:ascii="Arial" w:eastAsia="Times New Roman" w:hAnsi="Arial" w:cs="Arial"/>
          <w:bCs/>
          <w:sz w:val="20"/>
          <w:szCs w:val="20"/>
          <w:lang w:val="sl-SI" w:eastAsia="sl-SI"/>
        </w:rPr>
        <w:t>…</w:t>
      </w:r>
      <w:r w:rsidR="005E1FBD" w:rsidRPr="00DD2914">
        <w:rPr>
          <w:rFonts w:ascii="Arial" w:eastAsia="Times New Roman" w:hAnsi="Arial" w:cs="Arial"/>
          <w:bCs/>
          <w:sz w:val="20"/>
          <w:szCs w:val="20"/>
          <w:lang w:val="sl-SI" w:eastAsia="sl-SI"/>
        </w:rPr>
        <w:t xml:space="preserve">kot </w:t>
      </w:r>
      <w:r>
        <w:rPr>
          <w:rFonts w:ascii="Arial" w:eastAsia="Times New Roman" w:hAnsi="Arial" w:cs="Arial"/>
          <w:bCs/>
          <w:sz w:val="20"/>
          <w:szCs w:val="20"/>
          <w:lang w:val="sl-SI" w:eastAsia="sl-SI"/>
        </w:rPr>
        <w:t>…</w:t>
      </w:r>
      <w:r w:rsidR="005E1FBD" w:rsidRPr="00DD2914">
        <w:rPr>
          <w:rFonts w:ascii="Arial" w:eastAsia="Times New Roman" w:hAnsi="Arial" w:cs="Arial"/>
          <w:bCs/>
          <w:sz w:val="20"/>
          <w:szCs w:val="20"/>
          <w:lang w:val="sl-SI" w:eastAsia="sl-SI"/>
        </w:rPr>
        <w:t xml:space="preserve">, je </w:t>
      </w:r>
    </w:p>
    <w:p w14:paraId="0622A7D7" w14:textId="77777777" w:rsidR="007662C4" w:rsidRPr="00DD2914" w:rsidRDefault="007662C4" w:rsidP="007662C4">
      <w:pPr>
        <w:tabs>
          <w:tab w:val="left" w:pos="900"/>
        </w:tabs>
        <w:spacing w:line="240" w:lineRule="atLeast"/>
        <w:contextualSpacing/>
        <w:jc w:val="both"/>
        <w:rPr>
          <w:rFonts w:ascii="Arial" w:eastAsia="Times New Roman" w:hAnsi="Arial" w:cs="Arial"/>
          <w:b/>
          <w:sz w:val="20"/>
          <w:szCs w:val="20"/>
          <w:lang w:val="sl-SI" w:eastAsia="sl-SI"/>
        </w:rPr>
      </w:pPr>
    </w:p>
    <w:p w14:paraId="6AFB3193" w14:textId="5E74B0F3" w:rsidR="00256232" w:rsidRPr="00DD2914" w:rsidRDefault="00277E50" w:rsidP="00E642D5">
      <w:pPr>
        <w:autoSpaceDE w:val="0"/>
        <w:autoSpaceDN w:val="0"/>
        <w:adjustRightInd w:val="0"/>
        <w:spacing w:line="260" w:lineRule="exact"/>
        <w:jc w:val="center"/>
        <w:rPr>
          <w:rFonts w:ascii="Arial" w:eastAsia="Times New Roman" w:hAnsi="Arial" w:cs="Arial"/>
          <w:b/>
          <w:sz w:val="20"/>
          <w:lang w:val="sl-SI" w:eastAsia="sl-SI"/>
        </w:rPr>
      </w:pPr>
      <w:r w:rsidRPr="00DD2914">
        <w:rPr>
          <w:rFonts w:ascii="Arial" w:eastAsia="Times New Roman" w:hAnsi="Arial" w:cs="Arial"/>
          <w:b/>
          <w:sz w:val="20"/>
          <w:lang w:val="sl-SI" w:eastAsia="sl-SI"/>
        </w:rPr>
        <w:t>o</w:t>
      </w:r>
      <w:r w:rsidR="00BD14C2" w:rsidRPr="00DD2914">
        <w:rPr>
          <w:rFonts w:ascii="Arial" w:eastAsia="Times New Roman" w:hAnsi="Arial" w:cs="Arial"/>
          <w:b/>
          <w:sz w:val="20"/>
          <w:lang w:val="sl-SI" w:eastAsia="sl-SI"/>
        </w:rPr>
        <w:t>dgovor</w:t>
      </w:r>
      <w:r w:rsidR="00B72B03" w:rsidRPr="00DD2914">
        <w:rPr>
          <w:rFonts w:ascii="Arial" w:eastAsia="Times New Roman" w:hAnsi="Arial" w:cs="Arial"/>
          <w:b/>
          <w:sz w:val="20"/>
          <w:lang w:val="sl-SI" w:eastAsia="sl-SI"/>
        </w:rPr>
        <w:t>na</w:t>
      </w:r>
      <w:r w:rsidR="00A71F5F" w:rsidRPr="00DD2914">
        <w:rPr>
          <w:rFonts w:ascii="Arial" w:eastAsia="Times New Roman" w:hAnsi="Arial" w:cs="Arial"/>
          <w:b/>
          <w:sz w:val="20"/>
          <w:lang w:val="sl-SI" w:eastAsia="sl-SI"/>
        </w:rPr>
        <w:t xml:space="preserve"> za</w:t>
      </w:r>
      <w:r w:rsidR="00BD14C2" w:rsidRPr="00DD2914">
        <w:rPr>
          <w:rFonts w:ascii="Arial" w:eastAsia="Times New Roman" w:hAnsi="Arial" w:cs="Arial"/>
          <w:b/>
          <w:sz w:val="20"/>
          <w:lang w:val="sl-SI" w:eastAsia="sl-SI"/>
        </w:rPr>
        <w:t xml:space="preserve"> prekr</w:t>
      </w:r>
      <w:r w:rsidR="00256232" w:rsidRPr="00DD2914">
        <w:rPr>
          <w:rFonts w:ascii="Arial" w:eastAsia="Times New Roman" w:hAnsi="Arial" w:cs="Arial"/>
          <w:b/>
          <w:sz w:val="20"/>
          <w:lang w:val="sl-SI" w:eastAsia="sl-SI"/>
        </w:rPr>
        <w:t>šek</w:t>
      </w:r>
    </w:p>
    <w:p w14:paraId="4AFB3428" w14:textId="462B5C13" w:rsidR="00CB271A" w:rsidRPr="00DD2914" w:rsidRDefault="00CB271A" w:rsidP="00CB271A">
      <w:pPr>
        <w:autoSpaceDE w:val="0"/>
        <w:autoSpaceDN w:val="0"/>
        <w:adjustRightInd w:val="0"/>
        <w:spacing w:line="260" w:lineRule="exact"/>
        <w:jc w:val="center"/>
        <w:rPr>
          <w:rFonts w:ascii="Arial" w:hAnsi="Arial" w:cs="Arial"/>
          <w:b/>
          <w:bCs/>
          <w:sz w:val="20"/>
          <w:szCs w:val="20"/>
          <w:lang w:val="sl-SI"/>
        </w:rPr>
      </w:pPr>
      <w:bookmarkStart w:id="3" w:name="_Hlk154050599"/>
      <w:r w:rsidRPr="00DD2914">
        <w:rPr>
          <w:rFonts w:ascii="Arial" w:hAnsi="Arial" w:cs="Arial"/>
          <w:b/>
          <w:bCs/>
          <w:sz w:val="20"/>
          <w:szCs w:val="20"/>
          <w:lang w:val="sl-SI"/>
        </w:rPr>
        <w:t>po 1. točki prvega odstavka 96. člena ZVOP-2</w:t>
      </w:r>
      <w:r w:rsidR="002972D3" w:rsidRPr="00DD2914">
        <w:rPr>
          <w:rFonts w:ascii="Arial" w:hAnsi="Arial" w:cs="Arial"/>
          <w:b/>
          <w:bCs/>
          <w:sz w:val="20"/>
          <w:szCs w:val="20"/>
          <w:lang w:val="sl-SI"/>
        </w:rPr>
        <w:t>,</w:t>
      </w:r>
    </w:p>
    <w:p w14:paraId="220CD001" w14:textId="77777777" w:rsidR="00CB271A" w:rsidRPr="00DD2914" w:rsidRDefault="00CB271A" w:rsidP="00CB271A">
      <w:pPr>
        <w:autoSpaceDE w:val="0"/>
        <w:autoSpaceDN w:val="0"/>
        <w:adjustRightInd w:val="0"/>
        <w:spacing w:line="260" w:lineRule="exact"/>
        <w:jc w:val="center"/>
        <w:rPr>
          <w:rFonts w:ascii="Arial" w:hAnsi="Arial" w:cs="Arial"/>
          <w:b/>
          <w:bCs/>
          <w:sz w:val="20"/>
          <w:szCs w:val="20"/>
          <w:lang w:val="sl-SI"/>
        </w:rPr>
      </w:pPr>
      <w:r w:rsidRPr="00DD2914">
        <w:rPr>
          <w:rFonts w:ascii="Arial" w:hAnsi="Arial" w:cs="Arial"/>
          <w:b/>
          <w:bCs/>
          <w:sz w:val="20"/>
          <w:szCs w:val="20"/>
          <w:lang w:val="sl-SI"/>
        </w:rPr>
        <w:t>v povezavi z a) točko četrtega odstavka 83. člena Splošne uredbe,</w:t>
      </w:r>
    </w:p>
    <w:p w14:paraId="6094784C" w14:textId="77777777" w:rsidR="00CB271A" w:rsidRPr="00DD2914" w:rsidRDefault="00CB271A" w:rsidP="00CB271A">
      <w:pPr>
        <w:autoSpaceDE w:val="0"/>
        <w:autoSpaceDN w:val="0"/>
        <w:adjustRightInd w:val="0"/>
        <w:spacing w:line="260" w:lineRule="exact"/>
        <w:jc w:val="center"/>
        <w:rPr>
          <w:rFonts w:ascii="Arial" w:hAnsi="Arial" w:cs="Arial"/>
          <w:b/>
          <w:bCs/>
          <w:sz w:val="20"/>
          <w:szCs w:val="20"/>
          <w:lang w:val="sl-SI"/>
        </w:rPr>
      </w:pPr>
    </w:p>
    <w:p w14:paraId="3005C739" w14:textId="5C87B5E9" w:rsidR="00C00431" w:rsidRPr="00DD2914" w:rsidRDefault="00CB271A" w:rsidP="00C00431">
      <w:pPr>
        <w:autoSpaceDE w:val="0"/>
        <w:autoSpaceDN w:val="0"/>
        <w:adjustRightInd w:val="0"/>
        <w:spacing w:line="260" w:lineRule="exact"/>
        <w:jc w:val="both"/>
        <w:rPr>
          <w:rFonts w:ascii="Arial" w:hAnsi="Arial" w:cs="Arial"/>
          <w:bCs/>
          <w:sz w:val="20"/>
          <w:szCs w:val="20"/>
          <w:lang w:val="sl-SI"/>
        </w:rPr>
      </w:pPr>
      <w:r w:rsidRPr="00DD2914">
        <w:rPr>
          <w:rFonts w:ascii="Arial" w:hAnsi="Arial" w:cs="Arial"/>
          <w:sz w:val="20"/>
          <w:szCs w:val="20"/>
          <w:lang w:val="sl-SI"/>
        </w:rPr>
        <w:t xml:space="preserve">ki ga </w:t>
      </w:r>
      <w:r w:rsidR="002B7C03" w:rsidRPr="00DD2914">
        <w:rPr>
          <w:rFonts w:ascii="Arial" w:hAnsi="Arial" w:cs="Arial"/>
          <w:sz w:val="20"/>
          <w:szCs w:val="20"/>
          <w:lang w:val="sl-SI"/>
        </w:rPr>
        <w:t>je</w:t>
      </w:r>
      <w:r w:rsidRPr="00DD2914">
        <w:rPr>
          <w:rFonts w:ascii="Arial" w:hAnsi="Arial" w:cs="Arial"/>
          <w:sz w:val="20"/>
          <w:szCs w:val="20"/>
          <w:lang w:val="sl-SI"/>
        </w:rPr>
        <w:t xml:space="preserve"> storil</w:t>
      </w:r>
      <w:r w:rsidR="002E033A" w:rsidRPr="00DD2914">
        <w:rPr>
          <w:rFonts w:ascii="Arial" w:hAnsi="Arial" w:cs="Arial"/>
          <w:sz w:val="20"/>
          <w:szCs w:val="20"/>
          <w:lang w:val="sl-SI"/>
        </w:rPr>
        <w:t>a</w:t>
      </w:r>
      <w:r w:rsidRPr="00DD2914">
        <w:rPr>
          <w:rFonts w:ascii="Arial" w:hAnsi="Arial" w:cs="Arial"/>
          <w:sz w:val="20"/>
          <w:szCs w:val="20"/>
          <w:lang w:val="sl-SI"/>
        </w:rPr>
        <w:t xml:space="preserve"> s tem, </w:t>
      </w:r>
      <w:r w:rsidR="00C00431" w:rsidRPr="00DD2914">
        <w:rPr>
          <w:rFonts w:ascii="Arial" w:hAnsi="Arial" w:cs="Arial"/>
          <w:sz w:val="20"/>
          <w:szCs w:val="20"/>
          <w:lang w:val="sl-SI"/>
        </w:rPr>
        <w:t xml:space="preserve">da kot odgovorna oseba pravne osebe </w:t>
      </w:r>
      <w:r w:rsidR="00CB5568">
        <w:rPr>
          <w:rFonts w:ascii="Arial" w:hAnsi="Arial" w:cs="Arial"/>
          <w:sz w:val="20"/>
          <w:szCs w:val="20"/>
          <w:lang w:val="sl-SI"/>
        </w:rPr>
        <w:t>…</w:t>
      </w:r>
      <w:r w:rsidR="00C00431" w:rsidRPr="00DD2914">
        <w:rPr>
          <w:rFonts w:ascii="Arial" w:hAnsi="Arial" w:cs="Arial"/>
          <w:sz w:val="20"/>
          <w:szCs w:val="20"/>
          <w:lang w:val="sl-SI"/>
        </w:rPr>
        <w:t xml:space="preserve">, pri kateri je bila pooblaščena opravljati dela in naloge </w:t>
      </w:r>
      <w:r w:rsidR="00CB5568">
        <w:rPr>
          <w:rFonts w:ascii="Arial" w:hAnsi="Arial" w:cs="Arial"/>
          <w:sz w:val="20"/>
          <w:szCs w:val="20"/>
          <w:lang w:val="sl-SI"/>
        </w:rPr>
        <w:t>…</w:t>
      </w:r>
      <w:r w:rsidR="00C00431" w:rsidRPr="00DD2914">
        <w:rPr>
          <w:rFonts w:ascii="Arial" w:hAnsi="Arial" w:cs="Arial"/>
          <w:sz w:val="20"/>
          <w:szCs w:val="20"/>
          <w:lang w:val="sl-SI"/>
        </w:rPr>
        <w:t xml:space="preserve">, v </w:t>
      </w:r>
      <w:r w:rsidR="00CB5568">
        <w:rPr>
          <w:rFonts w:ascii="Arial" w:hAnsi="Arial" w:cs="Arial"/>
          <w:sz w:val="20"/>
          <w:szCs w:val="20"/>
          <w:lang w:val="sl-SI"/>
        </w:rPr>
        <w:t>…</w:t>
      </w:r>
      <w:r w:rsidR="00C00431" w:rsidRPr="00DD2914">
        <w:rPr>
          <w:rFonts w:ascii="Arial" w:hAnsi="Arial" w:cs="Arial"/>
          <w:sz w:val="20"/>
          <w:szCs w:val="20"/>
          <w:lang w:val="sl-SI"/>
        </w:rPr>
        <w:t xml:space="preserve">, dne </w:t>
      </w:r>
      <w:r w:rsidR="00CB5568">
        <w:rPr>
          <w:rFonts w:ascii="Arial" w:hAnsi="Arial" w:cs="Arial"/>
          <w:sz w:val="20"/>
          <w:szCs w:val="20"/>
          <w:lang w:val="sl-SI"/>
        </w:rPr>
        <w:t>..</w:t>
      </w:r>
      <w:r w:rsidR="00C00431" w:rsidRPr="00DD2914">
        <w:rPr>
          <w:rFonts w:ascii="Arial" w:hAnsi="Arial" w:cs="Arial"/>
          <w:sz w:val="20"/>
          <w:szCs w:val="20"/>
          <w:lang w:val="sl-SI"/>
        </w:rPr>
        <w:t xml:space="preserve"> ni izvajala tehničnih ali organizacijskih ukrepov za zagotavljanje varnosti obdelave osebnih podatkov (,…) upravljavca </w:t>
      </w:r>
      <w:r w:rsidR="00CB5568">
        <w:rPr>
          <w:rFonts w:ascii="Arial" w:hAnsi="Arial" w:cs="Arial"/>
          <w:sz w:val="20"/>
          <w:szCs w:val="20"/>
          <w:lang w:val="sl-SI"/>
        </w:rPr>
        <w:t>…</w:t>
      </w:r>
      <w:r w:rsidR="00C00431" w:rsidRPr="00DD2914">
        <w:rPr>
          <w:rFonts w:ascii="Arial" w:hAnsi="Arial" w:cs="Arial"/>
          <w:sz w:val="20"/>
          <w:szCs w:val="20"/>
          <w:lang w:val="sl-SI"/>
        </w:rPr>
        <w:t xml:space="preserve">, s katerimi je razpolagala in jih imela na službenem prenosnem računalniku shranjene kot </w:t>
      </w:r>
      <w:r w:rsidR="00CB5568">
        <w:rPr>
          <w:rFonts w:ascii="Arial" w:hAnsi="Arial" w:cs="Arial"/>
          <w:sz w:val="20"/>
          <w:szCs w:val="20"/>
          <w:lang w:val="sl-SI"/>
        </w:rPr>
        <w:t>…</w:t>
      </w:r>
      <w:r w:rsidR="00C00431" w:rsidRPr="00DD2914">
        <w:rPr>
          <w:rFonts w:ascii="Arial" w:hAnsi="Arial" w:cs="Arial"/>
          <w:sz w:val="20"/>
          <w:szCs w:val="20"/>
          <w:lang w:val="sl-SI"/>
        </w:rPr>
        <w:t xml:space="preserve"> (npr. s kriptiranjem na način, ki onemogoča seznanitev z vsebino shranjenih podatkov brez vnosa ustreznega gesla, s fizičnim varovanjem prenosnega računalnika ali z izvajanjem osebnega nadzora nad njim ob iznosu izven varovanih delovnih prostorov), kar je imelo za posledico, da je do shranjenih osebnih podatkov na službenem prenosnem računalniku, ki ga je nezavarovanega pustila v okolici </w:t>
      </w:r>
      <w:r w:rsidR="00CB5568">
        <w:rPr>
          <w:rFonts w:ascii="Arial" w:hAnsi="Arial" w:cs="Arial"/>
          <w:sz w:val="20"/>
          <w:szCs w:val="20"/>
          <w:lang w:val="sl-SI"/>
        </w:rPr>
        <w:t>…</w:t>
      </w:r>
      <w:r w:rsidR="00C00431" w:rsidRPr="00DD2914">
        <w:rPr>
          <w:rFonts w:ascii="Arial" w:hAnsi="Arial" w:cs="Arial"/>
          <w:sz w:val="20"/>
          <w:szCs w:val="20"/>
          <w:lang w:val="sl-SI"/>
        </w:rPr>
        <w:t xml:space="preserve">, od dne </w:t>
      </w:r>
      <w:r w:rsidR="00CB5568">
        <w:rPr>
          <w:rFonts w:ascii="Arial" w:hAnsi="Arial" w:cs="Arial"/>
          <w:sz w:val="20"/>
          <w:szCs w:val="20"/>
          <w:lang w:val="sl-SI"/>
        </w:rPr>
        <w:t>…</w:t>
      </w:r>
      <w:r w:rsidR="00C00431" w:rsidRPr="00DD2914">
        <w:rPr>
          <w:rFonts w:ascii="Arial" w:hAnsi="Arial" w:cs="Arial"/>
          <w:sz w:val="20"/>
          <w:szCs w:val="20"/>
          <w:lang w:val="sl-SI"/>
        </w:rPr>
        <w:t xml:space="preserve"> do njegove vrnitve v </w:t>
      </w:r>
      <w:r w:rsidR="00CB5568">
        <w:rPr>
          <w:rFonts w:ascii="Arial" w:hAnsi="Arial" w:cs="Arial"/>
          <w:sz w:val="20"/>
          <w:szCs w:val="20"/>
          <w:lang w:val="sl-SI"/>
        </w:rPr>
        <w:t>…</w:t>
      </w:r>
      <w:r w:rsidR="00C00431" w:rsidRPr="00DD2914">
        <w:rPr>
          <w:rFonts w:ascii="Arial" w:hAnsi="Arial" w:cs="Arial"/>
          <w:sz w:val="20"/>
          <w:szCs w:val="20"/>
          <w:lang w:val="sl-SI"/>
        </w:rPr>
        <w:t xml:space="preserve"> dne </w:t>
      </w:r>
      <w:r w:rsidR="00CB5568">
        <w:rPr>
          <w:rFonts w:ascii="Arial" w:hAnsi="Arial" w:cs="Arial"/>
          <w:sz w:val="20"/>
          <w:szCs w:val="20"/>
          <w:lang w:val="sl-SI"/>
        </w:rPr>
        <w:t>…</w:t>
      </w:r>
      <w:r w:rsidR="00C00431" w:rsidRPr="00DD2914">
        <w:rPr>
          <w:rFonts w:ascii="Arial" w:hAnsi="Arial" w:cs="Arial"/>
          <w:sz w:val="20"/>
          <w:szCs w:val="20"/>
          <w:lang w:val="sl-SI"/>
        </w:rPr>
        <w:t xml:space="preserve">, lahko neposredno dostopala nepooblaščena tretja oseba (npr. najditelj) ali več njih, s čimer je </w:t>
      </w:r>
      <w:r w:rsidR="00CB5568">
        <w:rPr>
          <w:rFonts w:ascii="Arial" w:hAnsi="Arial" w:cs="Arial"/>
          <w:sz w:val="20"/>
          <w:szCs w:val="20"/>
          <w:lang w:val="sl-SI"/>
        </w:rPr>
        <w:t>…</w:t>
      </w:r>
      <w:r w:rsidR="00C00431" w:rsidRPr="00DD2914">
        <w:rPr>
          <w:rFonts w:ascii="Arial" w:hAnsi="Arial" w:cs="Arial"/>
          <w:sz w:val="20"/>
          <w:szCs w:val="20"/>
          <w:lang w:val="sl-SI"/>
        </w:rPr>
        <w:t xml:space="preserve"> kršila </w:t>
      </w:r>
      <w:r w:rsidR="00C00431" w:rsidRPr="00DD2914">
        <w:rPr>
          <w:rFonts w:ascii="Arial" w:hAnsi="Arial" w:cs="Arial"/>
          <w:b/>
          <w:bCs/>
          <w:sz w:val="20"/>
          <w:szCs w:val="20"/>
          <w:lang w:val="sl-SI"/>
        </w:rPr>
        <w:t xml:space="preserve">obveznosti upravljavca iz (a) in (b) točke prvega odstavka 32. člena Splošne uredbe, </w:t>
      </w:r>
      <w:r w:rsidR="00C00431" w:rsidRPr="00DD2914">
        <w:rPr>
          <w:rFonts w:ascii="Arial" w:hAnsi="Arial" w:cs="Arial"/>
          <w:bCs/>
          <w:sz w:val="20"/>
          <w:szCs w:val="20"/>
          <w:lang w:val="sl-SI"/>
        </w:rPr>
        <w:t xml:space="preserve">saj je z opustitvijo izvajanja tehničnih ali organizacijskih ukrepov varnosti onemogočila zagotavljanje stalne zaupnosti in celovitosti osebnih podatkov v elektronsko vodeni dokumentaciji </w:t>
      </w:r>
      <w:r w:rsidR="00CB5568">
        <w:rPr>
          <w:rFonts w:ascii="Arial" w:hAnsi="Arial" w:cs="Arial"/>
          <w:bCs/>
          <w:sz w:val="20"/>
          <w:szCs w:val="20"/>
          <w:lang w:val="sl-SI"/>
        </w:rPr>
        <w:t>…</w:t>
      </w:r>
      <w:r w:rsidR="00C00431" w:rsidRPr="00DD2914">
        <w:rPr>
          <w:rFonts w:ascii="Arial" w:hAnsi="Arial" w:cs="Arial"/>
          <w:bCs/>
          <w:sz w:val="20"/>
          <w:szCs w:val="20"/>
          <w:lang w:val="sl-SI"/>
        </w:rPr>
        <w:t xml:space="preserve">. </w:t>
      </w:r>
    </w:p>
    <w:p w14:paraId="28319C85" w14:textId="68B8ABDF" w:rsidR="002E033A" w:rsidRPr="00DD2914" w:rsidRDefault="002E033A" w:rsidP="0020790A">
      <w:pPr>
        <w:autoSpaceDE w:val="0"/>
        <w:autoSpaceDN w:val="0"/>
        <w:adjustRightInd w:val="0"/>
        <w:spacing w:line="260" w:lineRule="exact"/>
        <w:jc w:val="both"/>
        <w:rPr>
          <w:rFonts w:ascii="Arial" w:hAnsi="Arial" w:cs="Arial"/>
          <w:sz w:val="20"/>
          <w:szCs w:val="20"/>
          <w:lang w:val="sl-SI"/>
        </w:rPr>
      </w:pPr>
    </w:p>
    <w:p w14:paraId="2A99EA32" w14:textId="3CB2A08F" w:rsidR="005107DC" w:rsidRPr="00DD2914" w:rsidRDefault="00CB5568" w:rsidP="005107DC">
      <w:pPr>
        <w:autoSpaceDE w:val="0"/>
        <w:autoSpaceDN w:val="0"/>
        <w:adjustRightInd w:val="0"/>
        <w:spacing w:line="260" w:lineRule="exact"/>
        <w:jc w:val="both"/>
        <w:rPr>
          <w:rFonts w:ascii="Arial" w:hAnsi="Arial" w:cs="Arial"/>
          <w:sz w:val="20"/>
          <w:szCs w:val="20"/>
          <w:lang w:val="sl-SI"/>
        </w:rPr>
      </w:pPr>
      <w:r>
        <w:rPr>
          <w:rFonts w:ascii="Arial" w:hAnsi="Arial" w:cs="Arial"/>
          <w:sz w:val="20"/>
          <w:szCs w:val="20"/>
          <w:lang w:val="sl-SI"/>
        </w:rPr>
        <w:t>…</w:t>
      </w:r>
      <w:r w:rsidR="00515D00" w:rsidRPr="00515D00">
        <w:rPr>
          <w:rFonts w:ascii="Arial" w:hAnsi="Arial" w:cs="Arial"/>
          <w:sz w:val="20"/>
          <w:szCs w:val="20"/>
          <w:lang w:val="sl-SI"/>
        </w:rPr>
        <w:t xml:space="preserve"> je </w:t>
      </w:r>
      <w:r w:rsidR="00515D00" w:rsidRPr="00DD2914">
        <w:rPr>
          <w:rFonts w:ascii="Arial" w:hAnsi="Arial" w:cs="Arial"/>
          <w:sz w:val="20"/>
          <w:szCs w:val="20"/>
          <w:lang w:val="sl-SI"/>
        </w:rPr>
        <w:t xml:space="preserve">zgoraj navedeni </w:t>
      </w:r>
      <w:r w:rsidR="00515D00" w:rsidRPr="00515D00">
        <w:rPr>
          <w:rFonts w:ascii="Arial" w:hAnsi="Arial" w:cs="Arial"/>
          <w:sz w:val="20"/>
          <w:szCs w:val="20"/>
          <w:lang w:val="sl-SI"/>
        </w:rPr>
        <w:t xml:space="preserve">prekršek storila pri opravljanju dejavnosti ter v imenu in s sredstvi pravne osebe </w:t>
      </w:r>
      <w:r>
        <w:rPr>
          <w:rFonts w:ascii="Arial" w:hAnsi="Arial" w:cs="Arial"/>
          <w:sz w:val="20"/>
          <w:szCs w:val="20"/>
          <w:lang w:val="sl-SI"/>
        </w:rPr>
        <w:t>…</w:t>
      </w:r>
      <w:r w:rsidR="00515D00" w:rsidRPr="00515D00">
        <w:rPr>
          <w:rFonts w:ascii="Arial" w:hAnsi="Arial" w:cs="Arial"/>
          <w:sz w:val="20"/>
          <w:szCs w:val="20"/>
          <w:lang w:val="sl-SI"/>
        </w:rPr>
        <w:t xml:space="preserve"> pri kateri je bila v času storitve prekrška pooblaščena opravljati delo in naloge </w:t>
      </w:r>
      <w:r>
        <w:rPr>
          <w:rFonts w:ascii="Arial" w:hAnsi="Arial" w:cs="Arial"/>
          <w:sz w:val="20"/>
          <w:szCs w:val="20"/>
          <w:lang w:val="sl-SI"/>
        </w:rPr>
        <w:t>…</w:t>
      </w:r>
      <w:r w:rsidR="00515D00" w:rsidRPr="00515D00">
        <w:rPr>
          <w:rFonts w:ascii="Arial" w:hAnsi="Arial" w:cs="Arial"/>
          <w:sz w:val="20"/>
          <w:szCs w:val="20"/>
          <w:lang w:val="sl-SI"/>
        </w:rPr>
        <w:t xml:space="preserve">, </w:t>
      </w:r>
      <w:r w:rsidR="005107DC" w:rsidRPr="00DD2914">
        <w:rPr>
          <w:rFonts w:ascii="Arial" w:hAnsi="Arial" w:cs="Arial"/>
          <w:sz w:val="20"/>
          <w:szCs w:val="20"/>
          <w:lang w:val="sl-SI"/>
        </w:rPr>
        <w:t xml:space="preserve">zaradi česar </w:t>
      </w:r>
      <w:r w:rsidR="005107DC" w:rsidRPr="00DD2914">
        <w:rPr>
          <w:rFonts w:ascii="Arial" w:hAnsi="Arial" w:cs="Arial"/>
          <w:bCs/>
          <w:sz w:val="20"/>
          <w:szCs w:val="20"/>
          <w:lang w:val="sl-SI"/>
        </w:rPr>
        <w:t>na podlagi prvega odstavka 15. člena in prvega odstavka 15.a člena ZP-1 za prekršek odgovarja kot odgovorna oseba pravne osebe</w:t>
      </w:r>
      <w:r w:rsidR="005107DC" w:rsidRPr="00DD2914">
        <w:rPr>
          <w:rFonts w:ascii="Arial" w:hAnsi="Arial" w:cs="Arial"/>
          <w:sz w:val="20"/>
          <w:szCs w:val="20"/>
          <w:lang w:val="sl-SI"/>
        </w:rPr>
        <w:t xml:space="preserve"> </w:t>
      </w:r>
      <w:r>
        <w:rPr>
          <w:rFonts w:ascii="Arial" w:hAnsi="Arial" w:cs="Arial"/>
          <w:sz w:val="20"/>
          <w:szCs w:val="20"/>
          <w:lang w:val="sl-SI"/>
        </w:rPr>
        <w:t>…</w:t>
      </w:r>
    </w:p>
    <w:bookmarkEnd w:id="3"/>
    <w:p w14:paraId="18EDB916" w14:textId="77777777" w:rsidR="003556F1" w:rsidRPr="00DD2914" w:rsidRDefault="003556F1" w:rsidP="003556F1">
      <w:pPr>
        <w:spacing w:line="260" w:lineRule="exact"/>
        <w:jc w:val="both"/>
        <w:rPr>
          <w:rFonts w:ascii="Arial" w:hAnsi="Arial" w:cs="Arial"/>
          <w:bCs/>
          <w:sz w:val="20"/>
          <w:szCs w:val="20"/>
          <w:lang w:val="sl-SI"/>
        </w:rPr>
      </w:pPr>
    </w:p>
    <w:p w14:paraId="72E24D0B" w14:textId="77777777" w:rsidR="003556F1" w:rsidRPr="00DD2914" w:rsidRDefault="003556F1" w:rsidP="003556F1">
      <w:pPr>
        <w:numPr>
          <w:ilvl w:val="0"/>
          <w:numId w:val="10"/>
        </w:numPr>
        <w:spacing w:line="260" w:lineRule="exact"/>
        <w:jc w:val="both"/>
        <w:rPr>
          <w:rFonts w:ascii="Arial" w:hAnsi="Arial" w:cs="Arial"/>
          <w:b/>
          <w:bCs/>
          <w:sz w:val="20"/>
          <w:szCs w:val="20"/>
          <w:lang w:val="sl-SI"/>
        </w:rPr>
      </w:pPr>
      <w:r w:rsidRPr="00DD2914">
        <w:rPr>
          <w:rFonts w:ascii="Arial" w:hAnsi="Arial" w:cs="Arial"/>
          <w:b/>
          <w:bCs/>
          <w:sz w:val="20"/>
          <w:szCs w:val="20"/>
          <w:lang w:val="sl-SI"/>
        </w:rPr>
        <w:t xml:space="preserve">odgovorna pravna oseba: </w:t>
      </w:r>
    </w:p>
    <w:p w14:paraId="6EB286D8" w14:textId="77777777" w:rsidR="003556F1" w:rsidRPr="00DD2914" w:rsidRDefault="003556F1" w:rsidP="003556F1">
      <w:pPr>
        <w:spacing w:line="260" w:lineRule="exact"/>
        <w:jc w:val="both"/>
        <w:rPr>
          <w:rFonts w:ascii="Arial" w:hAnsi="Arial" w:cs="Arial"/>
          <w:bCs/>
          <w:sz w:val="20"/>
          <w:szCs w:val="20"/>
          <w:lang w:val="sl-SI"/>
        </w:rPr>
      </w:pPr>
    </w:p>
    <w:p w14:paraId="33883B83" w14:textId="3A48CFCC" w:rsidR="00FF496A" w:rsidRPr="00DD2914" w:rsidRDefault="00CB5568" w:rsidP="003556F1">
      <w:pPr>
        <w:spacing w:line="260" w:lineRule="exact"/>
        <w:jc w:val="both"/>
        <w:rPr>
          <w:rFonts w:ascii="Arial" w:hAnsi="Arial" w:cs="Arial"/>
          <w:bCs/>
          <w:sz w:val="20"/>
          <w:szCs w:val="20"/>
          <w:lang w:val="sl-SI"/>
        </w:rPr>
      </w:pPr>
      <w:bookmarkStart w:id="4" w:name="_Hlk154052318"/>
      <w:r>
        <w:rPr>
          <w:rFonts w:ascii="Arial" w:hAnsi="Arial" w:cs="Arial"/>
          <w:b/>
          <w:sz w:val="20"/>
          <w:szCs w:val="20"/>
          <w:lang w:val="sl-SI"/>
        </w:rPr>
        <w:t>….</w:t>
      </w:r>
      <w:r w:rsidR="003556F1" w:rsidRPr="00DD2914">
        <w:rPr>
          <w:rFonts w:ascii="Arial" w:hAnsi="Arial" w:cs="Arial"/>
          <w:bCs/>
          <w:sz w:val="20"/>
          <w:szCs w:val="20"/>
          <w:lang w:val="sl-SI"/>
        </w:rPr>
        <w:t>, matična številka:</w:t>
      </w:r>
      <w:r w:rsidR="00BF7A6F" w:rsidRPr="00DD2914">
        <w:rPr>
          <w:rFonts w:ascii="Arial" w:hAnsi="Arial" w:cs="Arial"/>
          <w:bCs/>
          <w:sz w:val="20"/>
          <w:szCs w:val="20"/>
        </w:rPr>
        <w:t xml:space="preserve"> </w:t>
      </w:r>
      <w:r>
        <w:rPr>
          <w:rFonts w:ascii="Arial" w:hAnsi="Arial" w:cs="Arial"/>
          <w:b/>
          <w:bCs/>
          <w:sz w:val="20"/>
          <w:szCs w:val="20"/>
        </w:rPr>
        <w:t>…</w:t>
      </w:r>
      <w:r w:rsidR="00FF496A" w:rsidRPr="00DD2914">
        <w:rPr>
          <w:rFonts w:ascii="Arial" w:hAnsi="Arial" w:cs="Arial"/>
          <w:bCs/>
          <w:sz w:val="20"/>
          <w:szCs w:val="20"/>
        </w:rPr>
        <w:t xml:space="preserve">, je </w:t>
      </w:r>
    </w:p>
    <w:bookmarkEnd w:id="4"/>
    <w:p w14:paraId="664A8444" w14:textId="77777777" w:rsidR="003556F1" w:rsidRPr="00DD2914" w:rsidRDefault="003556F1" w:rsidP="003556F1">
      <w:pPr>
        <w:spacing w:line="260" w:lineRule="exact"/>
        <w:jc w:val="both"/>
        <w:rPr>
          <w:rFonts w:ascii="Arial" w:eastAsia="Cambria" w:hAnsi="Arial" w:cs="Arial"/>
          <w:b/>
          <w:bCs/>
          <w:sz w:val="20"/>
          <w:szCs w:val="20"/>
          <w:lang w:val="sl-SI"/>
        </w:rPr>
      </w:pPr>
    </w:p>
    <w:p w14:paraId="53C11159" w14:textId="056961E9" w:rsidR="003556F1" w:rsidRPr="00DD2914" w:rsidRDefault="005E0C07" w:rsidP="003556F1">
      <w:pPr>
        <w:spacing w:line="260" w:lineRule="exact"/>
        <w:jc w:val="center"/>
        <w:rPr>
          <w:rFonts w:ascii="Arial" w:eastAsia="Cambria" w:hAnsi="Arial" w:cs="Arial"/>
          <w:b/>
          <w:bCs/>
          <w:sz w:val="20"/>
          <w:szCs w:val="20"/>
          <w:lang w:val="sl-SI"/>
        </w:rPr>
      </w:pPr>
      <w:r w:rsidRPr="00DD2914">
        <w:rPr>
          <w:rFonts w:ascii="Arial" w:eastAsia="Cambria" w:hAnsi="Arial" w:cs="Arial"/>
          <w:b/>
          <w:bCs/>
          <w:sz w:val="20"/>
          <w:szCs w:val="20"/>
          <w:lang w:val="sl-SI"/>
        </w:rPr>
        <w:t>o</w:t>
      </w:r>
      <w:r w:rsidR="003556F1" w:rsidRPr="00DD2914">
        <w:rPr>
          <w:rFonts w:ascii="Arial" w:eastAsia="Cambria" w:hAnsi="Arial" w:cs="Arial"/>
          <w:b/>
          <w:bCs/>
          <w:sz w:val="20"/>
          <w:szCs w:val="20"/>
          <w:lang w:val="sl-SI"/>
        </w:rPr>
        <w:t>dgovor</w:t>
      </w:r>
      <w:r w:rsidRPr="00DD2914">
        <w:rPr>
          <w:rFonts w:ascii="Arial" w:eastAsia="Cambria" w:hAnsi="Arial" w:cs="Arial"/>
          <w:b/>
          <w:bCs/>
          <w:sz w:val="20"/>
          <w:szCs w:val="20"/>
          <w:lang w:val="sl-SI"/>
        </w:rPr>
        <w:t>en</w:t>
      </w:r>
      <w:r w:rsidR="003556F1" w:rsidRPr="00DD2914">
        <w:rPr>
          <w:rFonts w:ascii="Arial" w:eastAsia="Cambria" w:hAnsi="Arial" w:cs="Arial"/>
          <w:b/>
          <w:bCs/>
          <w:sz w:val="20"/>
          <w:szCs w:val="20"/>
          <w:lang w:val="sl-SI"/>
        </w:rPr>
        <w:t xml:space="preserve"> za prekršek</w:t>
      </w:r>
    </w:p>
    <w:p w14:paraId="30C36BB5" w14:textId="0878293C" w:rsidR="003556F1" w:rsidRPr="00DD2914" w:rsidRDefault="003556F1" w:rsidP="003556F1">
      <w:pPr>
        <w:spacing w:line="260" w:lineRule="exact"/>
        <w:contextualSpacing/>
        <w:jc w:val="center"/>
        <w:rPr>
          <w:rFonts w:ascii="Arial" w:eastAsia="Cambria" w:hAnsi="Arial" w:cs="Arial"/>
          <w:b/>
          <w:bCs/>
          <w:sz w:val="20"/>
          <w:szCs w:val="20"/>
          <w:lang w:val="sl-SI"/>
        </w:rPr>
      </w:pPr>
      <w:r w:rsidRPr="00DD2914">
        <w:rPr>
          <w:rFonts w:ascii="Arial" w:eastAsia="Cambria" w:hAnsi="Arial" w:cs="Arial"/>
          <w:b/>
          <w:bCs/>
          <w:sz w:val="20"/>
          <w:szCs w:val="20"/>
          <w:lang w:val="sl-SI"/>
        </w:rPr>
        <w:lastRenderedPageBreak/>
        <w:t>po prvem odstavku 95. člena ZVOP-2</w:t>
      </w:r>
      <w:r w:rsidR="002972D3" w:rsidRPr="00DD2914">
        <w:rPr>
          <w:rFonts w:ascii="Arial" w:eastAsia="Cambria" w:hAnsi="Arial" w:cs="Arial"/>
          <w:b/>
          <w:bCs/>
          <w:sz w:val="20"/>
          <w:szCs w:val="20"/>
          <w:lang w:val="sl-SI"/>
        </w:rPr>
        <w:t>,</w:t>
      </w:r>
    </w:p>
    <w:p w14:paraId="5407D991" w14:textId="77777777" w:rsidR="003556F1" w:rsidRPr="00DD2914" w:rsidRDefault="003556F1" w:rsidP="003556F1">
      <w:pPr>
        <w:spacing w:line="260" w:lineRule="exact"/>
        <w:contextualSpacing/>
        <w:jc w:val="center"/>
        <w:rPr>
          <w:rFonts w:ascii="Arial" w:eastAsia="Cambria" w:hAnsi="Arial" w:cs="Arial"/>
          <w:b/>
          <w:bCs/>
          <w:sz w:val="20"/>
          <w:szCs w:val="20"/>
          <w:lang w:val="sl-SI"/>
        </w:rPr>
      </w:pPr>
      <w:r w:rsidRPr="00DD2914">
        <w:rPr>
          <w:rFonts w:ascii="Arial" w:eastAsia="Cambria" w:hAnsi="Arial" w:cs="Arial"/>
          <w:b/>
          <w:bCs/>
          <w:sz w:val="20"/>
          <w:szCs w:val="20"/>
          <w:lang w:val="sl-SI"/>
        </w:rPr>
        <w:t xml:space="preserve">v povezavi z </w:t>
      </w:r>
      <w:r w:rsidRPr="00DD2914">
        <w:rPr>
          <w:rFonts w:ascii="Arial" w:eastAsia="Times New Roman" w:hAnsi="Arial" w:cs="Arial"/>
          <w:b/>
          <w:sz w:val="20"/>
          <w:lang w:val="sl-SI" w:eastAsia="sl-SI"/>
        </w:rPr>
        <w:t>a) točko četrtega odstavka 83. člena Splošne uredbe,</w:t>
      </w:r>
    </w:p>
    <w:p w14:paraId="4C326F35" w14:textId="77777777" w:rsidR="003556F1" w:rsidRPr="00DD2914" w:rsidRDefault="003556F1" w:rsidP="003556F1">
      <w:pPr>
        <w:spacing w:line="260" w:lineRule="exact"/>
        <w:contextualSpacing/>
        <w:jc w:val="center"/>
        <w:rPr>
          <w:rFonts w:ascii="Arial" w:eastAsia="Cambria" w:hAnsi="Arial" w:cs="Arial"/>
          <w:b/>
          <w:bCs/>
          <w:sz w:val="20"/>
          <w:szCs w:val="20"/>
          <w:lang w:val="sl-SI"/>
        </w:rPr>
      </w:pPr>
    </w:p>
    <w:p w14:paraId="67D27E64" w14:textId="688BD1F2" w:rsidR="001E5B8B" w:rsidRPr="00DD2914" w:rsidRDefault="003556F1" w:rsidP="001E5B8B">
      <w:pPr>
        <w:spacing w:line="260" w:lineRule="exact"/>
        <w:jc w:val="both"/>
        <w:rPr>
          <w:rFonts w:ascii="Arial" w:eastAsia="Cambria" w:hAnsi="Arial" w:cs="Arial"/>
          <w:bCs/>
          <w:sz w:val="20"/>
          <w:szCs w:val="20"/>
          <w:lang w:val="sl-SI"/>
        </w:rPr>
      </w:pPr>
      <w:r w:rsidRPr="00DD2914">
        <w:rPr>
          <w:rFonts w:ascii="Arial" w:eastAsia="Cambria" w:hAnsi="Arial" w:cs="Arial"/>
          <w:sz w:val="20"/>
          <w:szCs w:val="20"/>
          <w:lang w:val="sl-SI"/>
        </w:rPr>
        <w:t>ki ga je storil</w:t>
      </w:r>
      <w:r w:rsidR="005E7892" w:rsidRPr="00DD2914">
        <w:rPr>
          <w:rFonts w:ascii="Arial" w:eastAsia="Cambria" w:hAnsi="Arial" w:cs="Arial"/>
          <w:sz w:val="20"/>
          <w:szCs w:val="20"/>
          <w:lang w:val="sl-SI"/>
        </w:rPr>
        <w:t>a</w:t>
      </w:r>
      <w:r w:rsidR="00D42C17" w:rsidRPr="00DD2914">
        <w:rPr>
          <w:rFonts w:ascii="Arial" w:eastAsia="Cambria" w:hAnsi="Arial" w:cs="Arial"/>
          <w:sz w:val="20"/>
          <w:szCs w:val="20"/>
          <w:lang w:val="sl-SI"/>
        </w:rPr>
        <w:t xml:space="preserve"> </w:t>
      </w:r>
      <w:r w:rsidR="00CB5568">
        <w:rPr>
          <w:rFonts w:ascii="Arial" w:eastAsia="Cambria" w:hAnsi="Arial" w:cs="Arial"/>
          <w:sz w:val="20"/>
          <w:szCs w:val="20"/>
          <w:lang w:val="sl-SI"/>
        </w:rPr>
        <w:t>…</w:t>
      </w:r>
      <w:r w:rsidR="00A80923" w:rsidRPr="00DD2914">
        <w:rPr>
          <w:rFonts w:ascii="Arial" w:eastAsia="Cambria" w:hAnsi="Arial" w:cs="Arial"/>
          <w:sz w:val="20"/>
          <w:szCs w:val="20"/>
          <w:lang w:val="sl-SI"/>
        </w:rPr>
        <w:t xml:space="preserve"> s tem, da </w:t>
      </w:r>
      <w:r w:rsidR="001E5B8B" w:rsidRPr="00DD2914">
        <w:rPr>
          <w:rFonts w:ascii="Arial" w:eastAsia="Cambria" w:hAnsi="Arial" w:cs="Arial"/>
          <w:sz w:val="20"/>
          <w:szCs w:val="20"/>
          <w:lang w:val="sl-SI"/>
        </w:rPr>
        <w:t xml:space="preserve">kot odgovorna oseba pravne osebe </w:t>
      </w:r>
      <w:r w:rsidR="00CB5568">
        <w:rPr>
          <w:rFonts w:ascii="Arial" w:eastAsia="Cambria" w:hAnsi="Arial" w:cs="Arial"/>
          <w:sz w:val="20"/>
          <w:szCs w:val="20"/>
          <w:lang w:val="sl-SI"/>
        </w:rPr>
        <w:t>…</w:t>
      </w:r>
      <w:r w:rsidR="001E5B8B" w:rsidRPr="00DD2914">
        <w:rPr>
          <w:rFonts w:ascii="Arial" w:eastAsia="Cambria" w:hAnsi="Arial" w:cs="Arial"/>
          <w:sz w:val="20"/>
          <w:szCs w:val="20"/>
          <w:lang w:val="sl-SI"/>
        </w:rPr>
        <w:t xml:space="preserve">, pri kateri je bila pooblaščena opravljati dela in naloge </w:t>
      </w:r>
      <w:r w:rsidR="00CB5568">
        <w:rPr>
          <w:rFonts w:ascii="Arial" w:eastAsia="Cambria" w:hAnsi="Arial" w:cs="Arial"/>
          <w:sz w:val="20"/>
          <w:szCs w:val="20"/>
          <w:lang w:val="sl-SI"/>
        </w:rPr>
        <w:t>….</w:t>
      </w:r>
      <w:r w:rsidR="001E5B8B" w:rsidRPr="00DD2914">
        <w:rPr>
          <w:rFonts w:ascii="Arial" w:eastAsia="Cambria" w:hAnsi="Arial" w:cs="Arial"/>
          <w:sz w:val="20"/>
          <w:szCs w:val="20"/>
          <w:lang w:val="sl-SI"/>
        </w:rPr>
        <w:t xml:space="preserve">, v </w:t>
      </w:r>
      <w:r w:rsidR="00CB5568">
        <w:rPr>
          <w:rFonts w:ascii="Arial" w:eastAsia="Cambria" w:hAnsi="Arial" w:cs="Arial"/>
          <w:sz w:val="20"/>
          <w:szCs w:val="20"/>
          <w:lang w:val="sl-SI"/>
        </w:rPr>
        <w:t>…</w:t>
      </w:r>
      <w:r w:rsidR="001E5B8B" w:rsidRPr="00DD2914">
        <w:rPr>
          <w:rFonts w:ascii="Arial" w:eastAsia="Cambria" w:hAnsi="Arial" w:cs="Arial"/>
          <w:sz w:val="20"/>
          <w:szCs w:val="20"/>
          <w:lang w:val="sl-SI"/>
        </w:rPr>
        <w:t xml:space="preserve">, dne </w:t>
      </w:r>
      <w:r w:rsidR="00CB5568">
        <w:rPr>
          <w:rFonts w:ascii="Arial" w:eastAsia="Cambria" w:hAnsi="Arial" w:cs="Arial"/>
          <w:sz w:val="20"/>
          <w:szCs w:val="20"/>
          <w:lang w:val="sl-SI"/>
        </w:rPr>
        <w:t>…</w:t>
      </w:r>
      <w:r w:rsidR="001E5B8B" w:rsidRPr="00DD2914">
        <w:rPr>
          <w:rFonts w:ascii="Arial" w:eastAsia="Cambria" w:hAnsi="Arial" w:cs="Arial"/>
          <w:sz w:val="20"/>
          <w:szCs w:val="20"/>
          <w:lang w:val="sl-SI"/>
        </w:rPr>
        <w:t xml:space="preserve"> ni izvajala tehničnih ali organizacijskih ukrepov za zagotavljanje varnosti obdelave osebnih podatkov (…) upravljavca </w:t>
      </w:r>
      <w:r w:rsidR="00CB5568">
        <w:rPr>
          <w:rFonts w:ascii="Arial" w:eastAsia="Cambria" w:hAnsi="Arial" w:cs="Arial"/>
          <w:sz w:val="20"/>
          <w:szCs w:val="20"/>
          <w:lang w:val="sl-SI"/>
        </w:rPr>
        <w:t>…</w:t>
      </w:r>
      <w:r w:rsidR="001E5B8B" w:rsidRPr="00DD2914">
        <w:rPr>
          <w:rFonts w:ascii="Arial" w:eastAsia="Cambria" w:hAnsi="Arial" w:cs="Arial"/>
          <w:sz w:val="20"/>
          <w:szCs w:val="20"/>
          <w:lang w:val="sl-SI"/>
        </w:rPr>
        <w:t xml:space="preserve">, s katerimi je razpolagala in jih imela na službenem prenosnem računalniku shranjene </w:t>
      </w:r>
      <w:r w:rsidR="00CB5568">
        <w:rPr>
          <w:rFonts w:ascii="Arial" w:eastAsia="Cambria" w:hAnsi="Arial" w:cs="Arial"/>
          <w:sz w:val="20"/>
          <w:szCs w:val="20"/>
          <w:lang w:val="sl-SI"/>
        </w:rPr>
        <w:t>…</w:t>
      </w:r>
      <w:r w:rsidR="001E5B8B" w:rsidRPr="00DD2914">
        <w:rPr>
          <w:rFonts w:ascii="Arial" w:eastAsia="Cambria" w:hAnsi="Arial" w:cs="Arial"/>
          <w:sz w:val="20"/>
          <w:szCs w:val="20"/>
          <w:lang w:val="sl-SI"/>
        </w:rPr>
        <w:t xml:space="preserve"> (npr. s kriptiranjem na način, ki onemogoča seznanitev z vsebino shranjenih podatkov brez vnosa ustreznega gesla, s fizičnim varovanjem prenosnega računalnika ali z izvajanjem osebnega nadzora nad njim ob iznosu izven varovanih delovnih prostorov), kar je imelo za posledico, da je do shranjenih osebnih podatkov na službenem prenosnem računalniku, ki ga je nezavarovanega pustila v okolici </w:t>
      </w:r>
      <w:r w:rsidR="00CB5568">
        <w:rPr>
          <w:rFonts w:ascii="Arial" w:eastAsia="Cambria" w:hAnsi="Arial" w:cs="Arial"/>
          <w:sz w:val="20"/>
          <w:szCs w:val="20"/>
          <w:lang w:val="sl-SI"/>
        </w:rPr>
        <w:t>…</w:t>
      </w:r>
      <w:r w:rsidR="001E5B8B" w:rsidRPr="00DD2914">
        <w:rPr>
          <w:rFonts w:ascii="Arial" w:eastAsia="Cambria" w:hAnsi="Arial" w:cs="Arial"/>
          <w:sz w:val="20"/>
          <w:szCs w:val="20"/>
          <w:lang w:val="sl-SI"/>
        </w:rPr>
        <w:t xml:space="preserve">, od dne </w:t>
      </w:r>
      <w:r w:rsidR="00CB5568">
        <w:rPr>
          <w:rFonts w:ascii="Arial" w:eastAsia="Cambria" w:hAnsi="Arial" w:cs="Arial"/>
          <w:sz w:val="20"/>
          <w:szCs w:val="20"/>
          <w:lang w:val="sl-SI"/>
        </w:rPr>
        <w:t>…</w:t>
      </w:r>
      <w:r w:rsidR="001E5B8B" w:rsidRPr="00DD2914">
        <w:rPr>
          <w:rFonts w:ascii="Arial" w:eastAsia="Cambria" w:hAnsi="Arial" w:cs="Arial"/>
          <w:sz w:val="20"/>
          <w:szCs w:val="20"/>
          <w:lang w:val="sl-SI"/>
        </w:rPr>
        <w:t xml:space="preserve"> do njegove vrnitve v </w:t>
      </w:r>
      <w:r w:rsidR="00CB5568">
        <w:rPr>
          <w:rFonts w:ascii="Arial" w:eastAsia="Cambria" w:hAnsi="Arial" w:cs="Arial"/>
          <w:sz w:val="20"/>
          <w:szCs w:val="20"/>
          <w:lang w:val="sl-SI"/>
        </w:rPr>
        <w:t>…</w:t>
      </w:r>
      <w:r w:rsidR="001E5B8B" w:rsidRPr="00DD2914">
        <w:rPr>
          <w:rFonts w:ascii="Arial" w:eastAsia="Cambria" w:hAnsi="Arial" w:cs="Arial"/>
          <w:sz w:val="20"/>
          <w:szCs w:val="20"/>
          <w:lang w:val="sl-SI"/>
        </w:rPr>
        <w:t xml:space="preserve"> dne </w:t>
      </w:r>
      <w:r w:rsidR="00CB5568">
        <w:rPr>
          <w:rFonts w:ascii="Arial" w:eastAsia="Cambria" w:hAnsi="Arial" w:cs="Arial"/>
          <w:sz w:val="20"/>
          <w:szCs w:val="20"/>
          <w:lang w:val="sl-SI"/>
        </w:rPr>
        <w:t>….</w:t>
      </w:r>
      <w:r w:rsidR="001E5B8B" w:rsidRPr="00DD2914">
        <w:rPr>
          <w:rFonts w:ascii="Arial" w:eastAsia="Cambria" w:hAnsi="Arial" w:cs="Arial"/>
          <w:sz w:val="20"/>
          <w:szCs w:val="20"/>
          <w:lang w:val="sl-SI"/>
        </w:rPr>
        <w:t xml:space="preserve">, lahko neposredno dostopala nepooblaščena tretja oseba (npr. najditelj) ali več njih, s čimer je </w:t>
      </w:r>
      <w:r w:rsidR="00CB5568">
        <w:rPr>
          <w:rFonts w:ascii="Arial" w:eastAsia="Cambria" w:hAnsi="Arial" w:cs="Arial"/>
          <w:sz w:val="20"/>
          <w:szCs w:val="20"/>
          <w:lang w:val="sl-SI"/>
        </w:rPr>
        <w:t>…</w:t>
      </w:r>
      <w:r w:rsidR="001E5B8B" w:rsidRPr="00DD2914">
        <w:rPr>
          <w:rFonts w:ascii="Arial" w:eastAsia="Cambria" w:hAnsi="Arial" w:cs="Arial"/>
          <w:sz w:val="20"/>
          <w:szCs w:val="20"/>
          <w:lang w:val="sl-SI"/>
        </w:rPr>
        <w:t xml:space="preserve"> kršila </w:t>
      </w:r>
      <w:r w:rsidR="001E5B8B" w:rsidRPr="00DD2914">
        <w:rPr>
          <w:rFonts w:ascii="Arial" w:eastAsia="Cambria" w:hAnsi="Arial" w:cs="Arial"/>
          <w:b/>
          <w:bCs/>
          <w:sz w:val="20"/>
          <w:szCs w:val="20"/>
          <w:lang w:val="sl-SI"/>
        </w:rPr>
        <w:t xml:space="preserve">obveznosti upravljavca iz (a) in (b) točke prvega odstavka 32. člena Splošne uredbe, </w:t>
      </w:r>
      <w:r w:rsidR="001E5B8B" w:rsidRPr="00DD2914">
        <w:rPr>
          <w:rFonts w:ascii="Arial" w:eastAsia="Cambria" w:hAnsi="Arial" w:cs="Arial"/>
          <w:bCs/>
          <w:sz w:val="20"/>
          <w:szCs w:val="20"/>
          <w:lang w:val="sl-SI"/>
        </w:rPr>
        <w:t xml:space="preserve">saj je z opustitvijo izvajanja tehničnih ali organizacijskih ukrepov varnosti onemogočila zagotavljanje stalne zaupnosti in celovitosti osebnih podatkov v elektronsko vodeni dokumentaciji </w:t>
      </w:r>
      <w:r w:rsidR="00CB5568">
        <w:rPr>
          <w:rFonts w:ascii="Arial" w:eastAsia="Cambria" w:hAnsi="Arial" w:cs="Arial"/>
          <w:bCs/>
          <w:sz w:val="20"/>
          <w:szCs w:val="20"/>
          <w:lang w:val="sl-SI"/>
        </w:rPr>
        <w:t>…</w:t>
      </w:r>
      <w:r w:rsidR="001E5B8B" w:rsidRPr="00DD2914">
        <w:rPr>
          <w:rFonts w:ascii="Arial" w:eastAsia="Cambria" w:hAnsi="Arial" w:cs="Arial"/>
          <w:bCs/>
          <w:sz w:val="20"/>
          <w:szCs w:val="20"/>
          <w:lang w:val="sl-SI"/>
        </w:rPr>
        <w:t xml:space="preserve">. </w:t>
      </w:r>
    </w:p>
    <w:p w14:paraId="7C4072C1" w14:textId="1147BFB0" w:rsidR="005E7892" w:rsidRPr="00DD2914" w:rsidRDefault="005E7892" w:rsidP="00ED1DBE">
      <w:pPr>
        <w:spacing w:line="260" w:lineRule="exact"/>
        <w:jc w:val="both"/>
        <w:rPr>
          <w:rFonts w:ascii="Arial" w:eastAsia="Cambria" w:hAnsi="Arial" w:cs="Arial"/>
          <w:sz w:val="20"/>
          <w:szCs w:val="20"/>
          <w:lang w:val="sl-SI"/>
        </w:rPr>
      </w:pPr>
    </w:p>
    <w:p w14:paraId="108D7F7E" w14:textId="40283EC9" w:rsidR="00D701B0" w:rsidRPr="00D701B0" w:rsidRDefault="00CB5568" w:rsidP="00D701B0">
      <w:pPr>
        <w:spacing w:line="260" w:lineRule="exact"/>
        <w:jc w:val="both"/>
        <w:rPr>
          <w:rFonts w:ascii="Arial" w:eastAsia="Cambria" w:hAnsi="Arial" w:cs="Arial"/>
          <w:bCs/>
          <w:sz w:val="20"/>
          <w:szCs w:val="20"/>
          <w:lang w:val="sl-SI"/>
        </w:rPr>
      </w:pPr>
      <w:r>
        <w:rPr>
          <w:rFonts w:ascii="Arial" w:eastAsia="Cambria" w:hAnsi="Arial" w:cs="Arial"/>
          <w:sz w:val="20"/>
          <w:szCs w:val="20"/>
          <w:lang w:val="sl-SI"/>
        </w:rPr>
        <w:t>…</w:t>
      </w:r>
      <w:r w:rsidR="00D701B0" w:rsidRPr="00D701B0">
        <w:rPr>
          <w:rFonts w:ascii="Arial" w:eastAsia="Cambria" w:hAnsi="Arial" w:cs="Arial"/>
          <w:sz w:val="20"/>
          <w:szCs w:val="20"/>
          <w:lang w:val="sl-SI"/>
        </w:rPr>
        <w:t xml:space="preserve"> je </w:t>
      </w:r>
      <w:r w:rsidR="00D701B0" w:rsidRPr="00DD2914">
        <w:rPr>
          <w:rFonts w:ascii="Arial" w:eastAsia="Cambria" w:hAnsi="Arial" w:cs="Arial"/>
          <w:sz w:val="20"/>
          <w:szCs w:val="20"/>
          <w:lang w:val="sl-SI"/>
        </w:rPr>
        <w:t xml:space="preserve">zgoraj navedeni prekršek </w:t>
      </w:r>
      <w:r w:rsidR="00D701B0" w:rsidRPr="00D701B0">
        <w:rPr>
          <w:rFonts w:ascii="Arial" w:eastAsia="Cambria" w:hAnsi="Arial" w:cs="Arial"/>
          <w:sz w:val="20"/>
          <w:szCs w:val="20"/>
          <w:lang w:val="sl-SI"/>
        </w:rPr>
        <w:t xml:space="preserve">storila pri opravljanju dejavnosti ter v imenu in s sredstvi pravne osebe </w:t>
      </w:r>
      <w:r>
        <w:rPr>
          <w:rFonts w:ascii="Arial" w:eastAsia="Cambria" w:hAnsi="Arial" w:cs="Arial"/>
          <w:sz w:val="20"/>
          <w:szCs w:val="20"/>
          <w:lang w:val="sl-SI"/>
        </w:rPr>
        <w:t>….</w:t>
      </w:r>
      <w:r w:rsidR="00D701B0" w:rsidRPr="00D701B0">
        <w:rPr>
          <w:rFonts w:ascii="Arial" w:eastAsia="Cambria" w:hAnsi="Arial" w:cs="Arial"/>
          <w:sz w:val="20"/>
          <w:szCs w:val="20"/>
          <w:lang w:val="sl-SI"/>
        </w:rPr>
        <w:t xml:space="preserve">, pri kateri je bila v času storitve prekrška pooblaščena opravljati delo in naloge </w:t>
      </w:r>
      <w:r>
        <w:rPr>
          <w:rFonts w:ascii="Arial" w:eastAsia="Cambria" w:hAnsi="Arial" w:cs="Arial"/>
          <w:sz w:val="20"/>
          <w:szCs w:val="20"/>
          <w:lang w:val="sl-SI"/>
        </w:rPr>
        <w:t>…</w:t>
      </w:r>
      <w:r w:rsidR="00D701B0" w:rsidRPr="00D701B0">
        <w:rPr>
          <w:rFonts w:ascii="Arial" w:eastAsia="Cambria" w:hAnsi="Arial" w:cs="Arial"/>
          <w:sz w:val="20"/>
          <w:szCs w:val="20"/>
          <w:lang w:val="sl-SI"/>
        </w:rPr>
        <w:t xml:space="preserve">, zaradi česar pravna oseba </w:t>
      </w:r>
      <w:r>
        <w:rPr>
          <w:rFonts w:ascii="Arial" w:eastAsia="Cambria" w:hAnsi="Arial" w:cs="Arial"/>
          <w:sz w:val="20"/>
          <w:szCs w:val="20"/>
          <w:lang w:val="sl-SI"/>
        </w:rPr>
        <w:t>….</w:t>
      </w:r>
      <w:r w:rsidR="00D701B0" w:rsidRPr="00D701B0">
        <w:rPr>
          <w:rFonts w:ascii="Arial" w:eastAsia="Cambria" w:hAnsi="Arial" w:cs="Arial"/>
          <w:sz w:val="20"/>
          <w:szCs w:val="20"/>
          <w:lang w:val="sl-SI"/>
        </w:rPr>
        <w:t xml:space="preserve"> za </w:t>
      </w:r>
      <w:r w:rsidR="00D701B0" w:rsidRPr="00D701B0">
        <w:rPr>
          <w:rFonts w:ascii="Arial" w:eastAsia="Cambria" w:hAnsi="Arial" w:cs="Arial"/>
          <w:bCs/>
          <w:sz w:val="20"/>
          <w:szCs w:val="20"/>
          <w:lang w:val="sl-SI"/>
        </w:rPr>
        <w:t>navedeni prekršek v skladu s prvim odstavkom 14. člena ZP-1 odgovarja kot odgovorna pravna oseba.</w:t>
      </w:r>
    </w:p>
    <w:p w14:paraId="314025EE" w14:textId="570CCF55" w:rsidR="007C7DA8" w:rsidRPr="00DD2914" w:rsidRDefault="007C7DA8" w:rsidP="003556F1">
      <w:pPr>
        <w:spacing w:line="260" w:lineRule="exact"/>
        <w:jc w:val="both"/>
        <w:rPr>
          <w:rFonts w:ascii="Arial" w:eastAsia="Cambria" w:hAnsi="Arial" w:cs="Arial"/>
          <w:sz w:val="20"/>
          <w:szCs w:val="20"/>
          <w:lang w:val="sl-SI"/>
        </w:rPr>
      </w:pPr>
    </w:p>
    <w:p w14:paraId="4873CD76" w14:textId="77777777" w:rsidR="006040A4" w:rsidRPr="00DD2914" w:rsidRDefault="006040A4" w:rsidP="003556F1">
      <w:pPr>
        <w:spacing w:line="260" w:lineRule="exact"/>
        <w:jc w:val="both"/>
        <w:rPr>
          <w:rFonts w:ascii="Arial" w:eastAsia="Cambria" w:hAnsi="Arial" w:cs="Arial"/>
          <w:sz w:val="20"/>
          <w:szCs w:val="20"/>
          <w:lang w:val="sl-SI"/>
        </w:rPr>
      </w:pPr>
    </w:p>
    <w:p w14:paraId="14934436" w14:textId="27AA7B8C" w:rsidR="007C39CF" w:rsidRPr="00DD2914" w:rsidRDefault="0060268D" w:rsidP="00133969">
      <w:pPr>
        <w:spacing w:line="260" w:lineRule="exact"/>
        <w:jc w:val="both"/>
        <w:rPr>
          <w:rFonts w:ascii="Arial" w:eastAsia="Cambria" w:hAnsi="Arial" w:cs="Arial"/>
          <w:b/>
          <w:bCs/>
          <w:sz w:val="20"/>
          <w:szCs w:val="20"/>
          <w:lang w:val="sl-SI"/>
        </w:rPr>
      </w:pPr>
      <w:r w:rsidRPr="00DD2914">
        <w:rPr>
          <w:rFonts w:ascii="Arial" w:eastAsia="Cambria" w:hAnsi="Arial" w:cs="Arial"/>
          <w:sz w:val="20"/>
          <w:szCs w:val="20"/>
          <w:lang w:val="sl-SI"/>
        </w:rPr>
        <w:t>Kršitelj</w:t>
      </w:r>
      <w:r w:rsidR="00AD4D91">
        <w:rPr>
          <w:rFonts w:ascii="Arial" w:eastAsia="Cambria" w:hAnsi="Arial" w:cs="Arial"/>
          <w:sz w:val="20"/>
          <w:szCs w:val="20"/>
          <w:lang w:val="sl-SI"/>
        </w:rPr>
        <w:t>ici</w:t>
      </w:r>
      <w:r w:rsidRPr="00DD2914">
        <w:rPr>
          <w:rFonts w:ascii="Arial" w:eastAsia="Cambria" w:hAnsi="Arial" w:cs="Arial"/>
          <w:sz w:val="20"/>
          <w:szCs w:val="20"/>
          <w:lang w:val="sl-SI"/>
        </w:rPr>
        <w:t xml:space="preserve"> odgovorni osebi se zato na podlagi 1. točke prvega odstavka 96. člena ZVOP-2 v povezavi z (a) točko četrtega odstavka 83. člena Splošne uredbe, kršitelju odgovorni pravni osebi pa na podlagi prvega odstavka 95. člena ZVOP-2 v povezavi z a) točko četrtega odstavka 83. člena Splošne uredbe in ob uporabi</w:t>
      </w:r>
      <w:r w:rsidR="00935359" w:rsidRPr="00DD2914">
        <w:rPr>
          <w:rFonts w:ascii="Arial" w:eastAsia="Cambria" w:hAnsi="Arial" w:cs="Arial"/>
          <w:sz w:val="20"/>
          <w:szCs w:val="20"/>
          <w:lang w:val="sl-SI"/>
        </w:rPr>
        <w:t xml:space="preserve"> tretjega odstavka 52. člena ZP-1</w:t>
      </w:r>
      <w:r w:rsidR="006B2504" w:rsidRPr="00DD2914">
        <w:rPr>
          <w:rFonts w:ascii="Arial" w:eastAsia="Cambria" w:hAnsi="Arial" w:cs="Arial"/>
          <w:sz w:val="20"/>
          <w:szCs w:val="20"/>
          <w:lang w:val="sl-SI"/>
        </w:rPr>
        <w:t>,</w:t>
      </w:r>
      <w:r w:rsidRPr="00DD2914">
        <w:rPr>
          <w:rFonts w:ascii="Arial" w:eastAsia="Cambria" w:hAnsi="Arial" w:cs="Arial"/>
          <w:sz w:val="20"/>
          <w:szCs w:val="20"/>
          <w:lang w:val="sl-SI"/>
        </w:rPr>
        <w:t xml:space="preserve"> 114. </w:t>
      </w:r>
      <w:r w:rsidR="00B64390" w:rsidRPr="00DD2914">
        <w:rPr>
          <w:rFonts w:ascii="Arial" w:eastAsia="Cambria" w:hAnsi="Arial" w:cs="Arial"/>
          <w:sz w:val="20"/>
          <w:szCs w:val="20"/>
          <w:lang w:val="sl-SI"/>
        </w:rPr>
        <w:t xml:space="preserve">in 115. </w:t>
      </w:r>
      <w:r w:rsidRPr="00DD2914">
        <w:rPr>
          <w:rFonts w:ascii="Arial" w:eastAsia="Cambria" w:hAnsi="Arial" w:cs="Arial"/>
          <w:sz w:val="20"/>
          <w:szCs w:val="20"/>
          <w:lang w:val="sl-SI"/>
        </w:rPr>
        <w:t>člena ZVOP-2,</w:t>
      </w:r>
      <w:r w:rsidR="006B2504" w:rsidRPr="00DD2914">
        <w:rPr>
          <w:rFonts w:ascii="Arial" w:hAnsi="Arial" w:cs="Arial"/>
          <w:sz w:val="20"/>
          <w:szCs w:val="20"/>
          <w:lang w:val="sl-SI"/>
        </w:rPr>
        <w:t xml:space="preserve"> prvega in drugega odstavka 83. člena Splošne uredbe ter</w:t>
      </w:r>
      <w:r w:rsidRPr="00DD2914">
        <w:rPr>
          <w:rFonts w:ascii="Arial" w:eastAsia="Cambria" w:hAnsi="Arial" w:cs="Arial"/>
          <w:sz w:val="20"/>
          <w:szCs w:val="20"/>
          <w:lang w:val="sl-SI"/>
        </w:rPr>
        <w:t xml:space="preserve"> drugega odstavka 26. člena</w:t>
      </w:r>
      <w:r w:rsidR="006B2504" w:rsidRPr="00DD2914">
        <w:rPr>
          <w:rFonts w:ascii="Arial" w:eastAsia="Cambria" w:hAnsi="Arial" w:cs="Arial"/>
          <w:sz w:val="20"/>
          <w:szCs w:val="20"/>
          <w:lang w:val="sl-SI"/>
        </w:rPr>
        <w:t xml:space="preserve"> ZP-1</w:t>
      </w:r>
      <w:r w:rsidRPr="00DD2914">
        <w:rPr>
          <w:rFonts w:ascii="Arial" w:eastAsia="Cambria" w:hAnsi="Arial" w:cs="Arial"/>
          <w:sz w:val="20"/>
          <w:szCs w:val="20"/>
          <w:lang w:val="sl-SI"/>
        </w:rPr>
        <w:t xml:space="preserve"> </w:t>
      </w:r>
    </w:p>
    <w:p w14:paraId="3C0B3494" w14:textId="77777777" w:rsidR="00935359" w:rsidRPr="00DD2914" w:rsidRDefault="00935359" w:rsidP="00133969">
      <w:pPr>
        <w:autoSpaceDE w:val="0"/>
        <w:autoSpaceDN w:val="0"/>
        <w:adjustRightInd w:val="0"/>
        <w:spacing w:line="260" w:lineRule="exact"/>
        <w:rPr>
          <w:rFonts w:ascii="Arial" w:hAnsi="Arial" w:cs="Arial"/>
          <w:b/>
          <w:bCs/>
          <w:sz w:val="20"/>
          <w:szCs w:val="20"/>
          <w:lang w:val="sl-SI"/>
        </w:rPr>
      </w:pPr>
    </w:p>
    <w:p w14:paraId="70AC902D" w14:textId="77777777" w:rsidR="007C39CF" w:rsidRPr="00DD2914" w:rsidRDefault="007C39CF" w:rsidP="007C39CF">
      <w:pPr>
        <w:autoSpaceDE w:val="0"/>
        <w:autoSpaceDN w:val="0"/>
        <w:adjustRightInd w:val="0"/>
        <w:spacing w:line="260" w:lineRule="exact"/>
        <w:jc w:val="center"/>
        <w:rPr>
          <w:rFonts w:ascii="Arial" w:hAnsi="Arial" w:cs="Arial"/>
          <w:b/>
          <w:bCs/>
          <w:sz w:val="20"/>
          <w:szCs w:val="20"/>
          <w:lang w:val="sl-SI"/>
        </w:rPr>
      </w:pPr>
      <w:r w:rsidRPr="00DD2914">
        <w:rPr>
          <w:rFonts w:ascii="Arial" w:hAnsi="Arial" w:cs="Arial"/>
          <w:b/>
          <w:bCs/>
          <w:sz w:val="20"/>
          <w:szCs w:val="20"/>
          <w:lang w:val="sl-SI"/>
        </w:rPr>
        <w:t>za prekršek</w:t>
      </w:r>
    </w:p>
    <w:p w14:paraId="2723EFE8" w14:textId="77777777" w:rsidR="007C39CF" w:rsidRPr="00DD2914" w:rsidRDefault="007C39CF" w:rsidP="007C39CF">
      <w:pPr>
        <w:autoSpaceDE w:val="0"/>
        <w:autoSpaceDN w:val="0"/>
        <w:adjustRightInd w:val="0"/>
        <w:spacing w:line="260" w:lineRule="exact"/>
        <w:jc w:val="center"/>
        <w:rPr>
          <w:rFonts w:ascii="Arial" w:hAnsi="Arial" w:cs="Arial"/>
          <w:b/>
          <w:bCs/>
          <w:sz w:val="20"/>
          <w:szCs w:val="20"/>
          <w:lang w:val="sl-SI"/>
        </w:rPr>
      </w:pPr>
      <w:r w:rsidRPr="00DD2914">
        <w:rPr>
          <w:rFonts w:ascii="Arial" w:hAnsi="Arial" w:cs="Arial"/>
          <w:b/>
          <w:bCs/>
          <w:sz w:val="20"/>
          <w:szCs w:val="20"/>
          <w:lang w:val="sl-SI"/>
        </w:rPr>
        <w:t>i z r e č e</w:t>
      </w:r>
    </w:p>
    <w:p w14:paraId="53F037D2" w14:textId="77777777" w:rsidR="00D5745B" w:rsidRPr="00DD2914" w:rsidRDefault="00D5745B" w:rsidP="00D5745B">
      <w:pPr>
        <w:autoSpaceDE w:val="0"/>
        <w:autoSpaceDN w:val="0"/>
        <w:adjustRightInd w:val="0"/>
        <w:spacing w:line="260" w:lineRule="exact"/>
        <w:jc w:val="both"/>
        <w:rPr>
          <w:rFonts w:ascii="Arial" w:hAnsi="Arial" w:cs="Arial"/>
          <w:b/>
          <w:bCs/>
          <w:sz w:val="20"/>
          <w:szCs w:val="20"/>
          <w:u w:val="single"/>
          <w:lang w:val="sl-SI"/>
        </w:rPr>
      </w:pPr>
    </w:p>
    <w:p w14:paraId="2F27C723" w14:textId="3DA00E65" w:rsidR="00033600" w:rsidRPr="00DD2914" w:rsidRDefault="00033600" w:rsidP="00033600">
      <w:pPr>
        <w:numPr>
          <w:ilvl w:val="0"/>
          <w:numId w:val="11"/>
        </w:numPr>
        <w:autoSpaceDE w:val="0"/>
        <w:autoSpaceDN w:val="0"/>
        <w:adjustRightInd w:val="0"/>
        <w:spacing w:line="260" w:lineRule="exact"/>
        <w:jc w:val="both"/>
        <w:rPr>
          <w:rFonts w:ascii="Arial" w:hAnsi="Arial" w:cs="Arial"/>
          <w:b/>
          <w:bCs/>
          <w:sz w:val="20"/>
          <w:szCs w:val="20"/>
          <w:u w:val="single"/>
          <w:lang w:val="sl-SI"/>
        </w:rPr>
      </w:pPr>
      <w:r w:rsidRPr="00DD2914">
        <w:rPr>
          <w:rFonts w:ascii="Arial" w:hAnsi="Arial" w:cs="Arial"/>
          <w:b/>
          <w:bCs/>
          <w:sz w:val="20"/>
          <w:szCs w:val="20"/>
          <w:u w:val="single"/>
          <w:lang w:val="sl-SI"/>
        </w:rPr>
        <w:t>kršitelj</w:t>
      </w:r>
      <w:r w:rsidR="00AD4D91">
        <w:rPr>
          <w:rFonts w:ascii="Arial" w:hAnsi="Arial" w:cs="Arial"/>
          <w:b/>
          <w:bCs/>
          <w:sz w:val="20"/>
          <w:szCs w:val="20"/>
          <w:u w:val="single"/>
          <w:lang w:val="sl-SI"/>
        </w:rPr>
        <w:t>ici</w:t>
      </w:r>
      <w:r w:rsidRPr="00DD2914">
        <w:rPr>
          <w:rFonts w:ascii="Arial" w:hAnsi="Arial" w:cs="Arial"/>
          <w:b/>
          <w:bCs/>
          <w:sz w:val="20"/>
          <w:szCs w:val="20"/>
          <w:u w:val="single"/>
          <w:lang w:val="sl-SI"/>
        </w:rPr>
        <w:t xml:space="preserve"> odgovorni osebi</w:t>
      </w:r>
      <w:r w:rsidR="00637E9D" w:rsidRPr="00DD2914">
        <w:rPr>
          <w:rFonts w:ascii="Arial" w:hAnsi="Arial" w:cs="Arial"/>
          <w:b/>
          <w:bCs/>
          <w:sz w:val="20"/>
          <w:szCs w:val="20"/>
          <w:u w:val="single"/>
          <w:lang w:val="sl-SI"/>
        </w:rPr>
        <w:t xml:space="preserve"> </w:t>
      </w:r>
      <w:r w:rsidR="00CB5568">
        <w:rPr>
          <w:rFonts w:ascii="Arial" w:hAnsi="Arial" w:cs="Arial"/>
          <w:b/>
          <w:bCs/>
          <w:sz w:val="20"/>
          <w:szCs w:val="20"/>
          <w:u w:val="single"/>
          <w:lang w:val="sl-SI"/>
        </w:rPr>
        <w:t>…</w:t>
      </w:r>
      <w:r w:rsidRPr="00DD2914">
        <w:rPr>
          <w:rFonts w:ascii="Arial" w:hAnsi="Arial" w:cs="Arial"/>
          <w:b/>
          <w:bCs/>
          <w:sz w:val="20"/>
          <w:szCs w:val="20"/>
          <w:lang w:val="sl-SI"/>
        </w:rPr>
        <w:t xml:space="preserve">: </w:t>
      </w:r>
      <w:r w:rsidR="002323C8">
        <w:rPr>
          <w:rFonts w:ascii="Arial" w:hAnsi="Arial" w:cs="Arial"/>
          <w:b/>
          <w:bCs/>
          <w:sz w:val="20"/>
          <w:szCs w:val="20"/>
          <w:lang w:val="sl-SI"/>
        </w:rPr>
        <w:t>3</w:t>
      </w:r>
      <w:r w:rsidRPr="00DD2914">
        <w:rPr>
          <w:rFonts w:ascii="Arial" w:hAnsi="Arial" w:cs="Arial"/>
          <w:b/>
          <w:bCs/>
          <w:sz w:val="20"/>
          <w:szCs w:val="20"/>
          <w:lang w:val="sl-SI"/>
        </w:rPr>
        <w:t>00 EUR,</w:t>
      </w:r>
    </w:p>
    <w:p w14:paraId="240F547F" w14:textId="77777777" w:rsidR="00033600" w:rsidRPr="00DD2914" w:rsidRDefault="00033600" w:rsidP="00033600">
      <w:pPr>
        <w:autoSpaceDE w:val="0"/>
        <w:autoSpaceDN w:val="0"/>
        <w:adjustRightInd w:val="0"/>
        <w:spacing w:line="260" w:lineRule="exact"/>
        <w:jc w:val="both"/>
        <w:rPr>
          <w:rFonts w:ascii="Arial" w:hAnsi="Arial" w:cs="Arial"/>
          <w:b/>
          <w:bCs/>
          <w:sz w:val="20"/>
          <w:szCs w:val="20"/>
          <w:u w:val="single"/>
          <w:lang w:val="sl-SI"/>
        </w:rPr>
      </w:pPr>
    </w:p>
    <w:p w14:paraId="7B294A40" w14:textId="42F7E5A9" w:rsidR="00033600" w:rsidRPr="00DD2914" w:rsidRDefault="00033600" w:rsidP="00033600">
      <w:pPr>
        <w:numPr>
          <w:ilvl w:val="0"/>
          <w:numId w:val="11"/>
        </w:numPr>
        <w:autoSpaceDE w:val="0"/>
        <w:autoSpaceDN w:val="0"/>
        <w:adjustRightInd w:val="0"/>
        <w:spacing w:line="260" w:lineRule="exact"/>
        <w:jc w:val="both"/>
        <w:rPr>
          <w:rFonts w:ascii="Arial" w:hAnsi="Arial" w:cs="Arial"/>
          <w:b/>
          <w:bCs/>
          <w:sz w:val="20"/>
          <w:szCs w:val="20"/>
          <w:u w:val="single"/>
          <w:lang w:val="sl-SI"/>
        </w:rPr>
      </w:pPr>
      <w:r w:rsidRPr="00DD2914">
        <w:rPr>
          <w:rFonts w:ascii="Arial" w:hAnsi="Arial" w:cs="Arial"/>
          <w:b/>
          <w:bCs/>
          <w:sz w:val="20"/>
          <w:szCs w:val="20"/>
          <w:u w:val="single"/>
          <w:lang w:val="sl-SI"/>
        </w:rPr>
        <w:t xml:space="preserve">kršitelju odgovorni pravni osebi </w:t>
      </w:r>
      <w:r w:rsidR="00CB5568">
        <w:rPr>
          <w:rFonts w:ascii="Arial" w:hAnsi="Arial" w:cs="Arial"/>
          <w:b/>
          <w:bCs/>
          <w:sz w:val="20"/>
          <w:szCs w:val="20"/>
          <w:u w:val="single"/>
          <w:lang w:val="sl-SI"/>
        </w:rPr>
        <w:t>…</w:t>
      </w:r>
      <w:r w:rsidRPr="00DD2914">
        <w:rPr>
          <w:rFonts w:ascii="Arial" w:hAnsi="Arial" w:cs="Arial"/>
          <w:b/>
          <w:bCs/>
          <w:sz w:val="20"/>
          <w:szCs w:val="20"/>
          <w:u w:val="single"/>
          <w:lang w:val="sl-SI"/>
        </w:rPr>
        <w:t>:</w:t>
      </w:r>
      <w:r w:rsidRPr="00DD2914">
        <w:rPr>
          <w:rFonts w:ascii="Arial" w:hAnsi="Arial" w:cs="Arial"/>
          <w:b/>
          <w:bCs/>
          <w:sz w:val="20"/>
          <w:szCs w:val="20"/>
          <w:lang w:val="sl-SI"/>
        </w:rPr>
        <w:t xml:space="preserve"> </w:t>
      </w:r>
      <w:r w:rsidR="00605434" w:rsidRPr="00DD2914">
        <w:rPr>
          <w:rFonts w:ascii="Arial" w:hAnsi="Arial" w:cs="Arial"/>
          <w:b/>
          <w:bCs/>
          <w:sz w:val="20"/>
          <w:szCs w:val="20"/>
          <w:lang w:val="sl-SI"/>
        </w:rPr>
        <w:t>1</w:t>
      </w:r>
      <w:r w:rsidRPr="00DD2914">
        <w:rPr>
          <w:rFonts w:ascii="Arial" w:hAnsi="Arial" w:cs="Arial"/>
          <w:b/>
          <w:bCs/>
          <w:sz w:val="20"/>
          <w:szCs w:val="20"/>
          <w:lang w:val="sl-SI"/>
        </w:rPr>
        <w:t>.000 EUR.</w:t>
      </w:r>
    </w:p>
    <w:p w14:paraId="7A126957" w14:textId="77777777" w:rsidR="00033600" w:rsidRPr="00DD2914" w:rsidRDefault="00033600" w:rsidP="00033600">
      <w:pPr>
        <w:autoSpaceDE w:val="0"/>
        <w:autoSpaceDN w:val="0"/>
        <w:adjustRightInd w:val="0"/>
        <w:spacing w:line="260" w:lineRule="exact"/>
        <w:jc w:val="both"/>
        <w:rPr>
          <w:rFonts w:ascii="Arial" w:hAnsi="Arial" w:cs="Arial"/>
          <w:b/>
          <w:bCs/>
          <w:sz w:val="20"/>
          <w:szCs w:val="20"/>
          <w:u w:val="single"/>
          <w:lang w:val="sl-SI"/>
        </w:rPr>
      </w:pPr>
    </w:p>
    <w:p w14:paraId="3D913234" w14:textId="77777777" w:rsidR="005D4B8C" w:rsidRPr="00DD2914" w:rsidRDefault="005D4B8C" w:rsidP="00C17C7A">
      <w:pPr>
        <w:widowControl w:val="0"/>
        <w:spacing w:line="260" w:lineRule="exact"/>
        <w:jc w:val="both"/>
        <w:rPr>
          <w:rFonts w:ascii="Arial" w:eastAsia="Times New Roman" w:hAnsi="Arial" w:cs="Arial"/>
          <w:b/>
          <w:sz w:val="20"/>
          <w:szCs w:val="20"/>
          <w:lang w:val="sl-SI" w:eastAsia="sl-SI"/>
        </w:rPr>
      </w:pPr>
    </w:p>
    <w:p w14:paraId="70FB2903" w14:textId="6F431550" w:rsidR="00C17C7A" w:rsidRPr="00DF0DF0" w:rsidRDefault="00C17C7A" w:rsidP="00C17C7A">
      <w:pPr>
        <w:widowControl w:val="0"/>
        <w:spacing w:line="260" w:lineRule="exact"/>
        <w:jc w:val="both"/>
        <w:rPr>
          <w:rFonts w:ascii="Arial" w:eastAsia="Times New Roman" w:hAnsi="Arial" w:cs="Arial"/>
          <w:sz w:val="20"/>
          <w:szCs w:val="20"/>
          <w:lang w:val="sl-SI" w:eastAsia="ar-SA"/>
        </w:rPr>
      </w:pPr>
      <w:r w:rsidRPr="00DF0DF0">
        <w:rPr>
          <w:rFonts w:ascii="Arial" w:eastAsia="Times New Roman" w:hAnsi="Arial" w:cs="Arial"/>
          <w:b/>
          <w:sz w:val="20"/>
          <w:szCs w:val="20"/>
          <w:lang w:val="sl-SI" w:eastAsia="sl-SI"/>
        </w:rPr>
        <w:t>Kršitelj</w:t>
      </w:r>
      <w:r w:rsidR="00AD4D91" w:rsidRPr="00DF0DF0">
        <w:rPr>
          <w:rFonts w:ascii="Arial" w:eastAsia="Times New Roman" w:hAnsi="Arial" w:cs="Arial"/>
          <w:b/>
          <w:sz w:val="20"/>
          <w:szCs w:val="20"/>
          <w:lang w:val="sl-SI" w:eastAsia="sl-SI"/>
        </w:rPr>
        <w:t>ica</w:t>
      </w:r>
      <w:r w:rsidRPr="00DF0DF0">
        <w:rPr>
          <w:rFonts w:ascii="Arial" w:eastAsia="Times New Roman" w:hAnsi="Arial" w:cs="Arial"/>
          <w:b/>
          <w:sz w:val="20"/>
          <w:szCs w:val="20"/>
          <w:lang w:val="sl-SI" w:eastAsia="sl-SI"/>
        </w:rPr>
        <w:t xml:space="preserve"> </w:t>
      </w:r>
      <w:r w:rsidRPr="00DF0DF0">
        <w:rPr>
          <w:rFonts w:ascii="Arial" w:eastAsia="Times New Roman" w:hAnsi="Arial" w:cs="Arial"/>
          <w:b/>
          <w:sz w:val="20"/>
          <w:szCs w:val="20"/>
          <w:u w:val="single"/>
          <w:lang w:val="sl-SI" w:eastAsia="sl-SI"/>
        </w:rPr>
        <w:t>odgovorna oseba</w:t>
      </w:r>
      <w:r w:rsidRPr="00DF0DF0">
        <w:rPr>
          <w:rFonts w:ascii="Arial" w:eastAsia="Times New Roman" w:hAnsi="Arial" w:cs="Arial"/>
          <w:b/>
          <w:sz w:val="20"/>
          <w:szCs w:val="20"/>
          <w:lang w:val="sl-SI" w:eastAsia="sl-SI"/>
        </w:rPr>
        <w:t xml:space="preserve"> </w:t>
      </w:r>
      <w:r w:rsidR="00CB5568">
        <w:rPr>
          <w:rFonts w:ascii="Arial" w:eastAsia="Times New Roman" w:hAnsi="Arial" w:cs="Arial"/>
          <w:b/>
          <w:sz w:val="20"/>
          <w:szCs w:val="20"/>
          <w:lang w:val="sl-SI" w:eastAsia="sl-SI"/>
        </w:rPr>
        <w:t>…</w:t>
      </w:r>
      <w:r w:rsidRPr="00DF0DF0">
        <w:rPr>
          <w:rFonts w:ascii="Arial" w:eastAsia="Times New Roman" w:hAnsi="Arial" w:cs="Arial"/>
          <w:b/>
          <w:sz w:val="20"/>
          <w:szCs w:val="20"/>
          <w:lang w:val="sl-SI" w:eastAsia="sl-SI"/>
        </w:rPr>
        <w:t xml:space="preserve"> </w:t>
      </w:r>
      <w:r w:rsidRPr="00DF0DF0">
        <w:rPr>
          <w:rFonts w:ascii="Arial" w:eastAsia="Times New Roman" w:hAnsi="Arial" w:cs="Arial"/>
          <w:sz w:val="20"/>
          <w:szCs w:val="20"/>
          <w:lang w:val="sl-SI" w:eastAsia="sl-SI"/>
        </w:rPr>
        <w:t xml:space="preserve">mora plačati </w:t>
      </w:r>
      <w:r w:rsidRPr="00DF0DF0">
        <w:rPr>
          <w:rFonts w:ascii="Arial" w:eastAsia="Times New Roman" w:hAnsi="Arial" w:cs="Arial"/>
          <w:b/>
          <w:sz w:val="20"/>
          <w:szCs w:val="20"/>
          <w:u w:val="single"/>
          <w:lang w:val="sl-SI" w:eastAsia="sl-SI"/>
        </w:rPr>
        <w:t xml:space="preserve">globo v višini </w:t>
      </w:r>
      <w:r w:rsidR="00D54BC4" w:rsidRPr="00DF0DF0">
        <w:rPr>
          <w:rFonts w:ascii="Arial" w:eastAsia="Times New Roman" w:hAnsi="Arial" w:cs="Arial"/>
          <w:b/>
          <w:sz w:val="20"/>
          <w:szCs w:val="20"/>
          <w:u w:val="single"/>
          <w:lang w:val="sl-SI" w:eastAsia="sl-SI"/>
        </w:rPr>
        <w:t>3</w:t>
      </w:r>
      <w:r w:rsidRPr="00DF0DF0">
        <w:rPr>
          <w:rFonts w:ascii="Arial" w:eastAsia="Times New Roman" w:hAnsi="Arial" w:cs="Arial"/>
          <w:b/>
          <w:sz w:val="20"/>
          <w:szCs w:val="20"/>
          <w:u w:val="single"/>
          <w:lang w:val="sl-SI" w:eastAsia="sl-SI"/>
        </w:rPr>
        <w:t>00,00 eurov</w:t>
      </w:r>
      <w:r w:rsidRPr="00DF0DF0">
        <w:rPr>
          <w:rFonts w:ascii="Arial" w:eastAsia="Times New Roman" w:hAnsi="Arial" w:cs="Arial"/>
          <w:sz w:val="20"/>
          <w:szCs w:val="20"/>
          <w:lang w:val="sl-SI" w:eastAsia="sl-SI"/>
        </w:rPr>
        <w:t xml:space="preserve"> </w:t>
      </w:r>
      <w:r w:rsidRPr="00DF0DF0">
        <w:rPr>
          <w:rFonts w:ascii="Arial" w:eastAsia="Times New Roman" w:hAnsi="Arial" w:cs="Arial"/>
          <w:b/>
          <w:sz w:val="20"/>
          <w:szCs w:val="20"/>
          <w:lang w:val="sl-SI" w:eastAsia="sl-SI"/>
        </w:rPr>
        <w:t>na račun prejemnika: Informacijski pooblaščenec, IBAN prejemnika: SI56 0110 0845 0051 825,</w:t>
      </w:r>
      <w:r w:rsidRPr="00DF0DF0">
        <w:rPr>
          <w:rFonts w:ascii="Arial" w:eastAsia="Times New Roman" w:hAnsi="Arial" w:cs="Arial"/>
          <w:sz w:val="20"/>
          <w:szCs w:val="20"/>
          <w:lang w:val="sl-SI" w:eastAsia="sl-SI"/>
        </w:rPr>
        <w:t xml:space="preserve"> BIC koda banke prejemnika:</w:t>
      </w:r>
      <w:r w:rsidRPr="00DF0DF0">
        <w:rPr>
          <w:rFonts w:ascii="Arial" w:eastAsia="Times New Roman" w:hAnsi="Arial" w:cs="Arial"/>
          <w:b/>
          <w:sz w:val="20"/>
          <w:szCs w:val="20"/>
          <w:lang w:val="sl-SI" w:eastAsia="sl-SI"/>
        </w:rPr>
        <w:t xml:space="preserve"> </w:t>
      </w:r>
      <w:r w:rsidRPr="00DF0DF0">
        <w:rPr>
          <w:rFonts w:ascii="Arial" w:eastAsia="Times New Roman" w:hAnsi="Arial" w:cs="Arial"/>
          <w:sz w:val="20"/>
          <w:szCs w:val="20"/>
          <w:lang w:val="sl-SI" w:eastAsia="sl-SI"/>
        </w:rPr>
        <w:t xml:space="preserve">BSLJSI2X, koda namena: GOVT, namen plačila: </w:t>
      </w:r>
      <w:r w:rsidRPr="00DF0DF0">
        <w:rPr>
          <w:rFonts w:ascii="Arial" w:eastAsia="Times New Roman" w:hAnsi="Arial" w:cs="Arial"/>
          <w:sz w:val="20"/>
          <w:szCs w:val="20"/>
          <w:lang w:val="sl-SI" w:eastAsia="ar-SA"/>
        </w:rPr>
        <w:t>060</w:t>
      </w:r>
      <w:r w:rsidR="00291C7E" w:rsidRPr="00DF0DF0">
        <w:rPr>
          <w:rFonts w:ascii="Arial" w:eastAsia="Times New Roman" w:hAnsi="Arial" w:cs="Arial"/>
          <w:sz w:val="20"/>
          <w:szCs w:val="20"/>
          <w:lang w:val="sl-SI" w:eastAsia="ar-SA"/>
        </w:rPr>
        <w:t>9-</w:t>
      </w:r>
      <w:r w:rsidR="00A06E6E" w:rsidRPr="00DF0DF0">
        <w:rPr>
          <w:rFonts w:ascii="Arial" w:eastAsia="Times New Roman" w:hAnsi="Arial" w:cs="Arial"/>
          <w:sz w:val="20"/>
          <w:szCs w:val="20"/>
          <w:lang w:val="sl-SI" w:eastAsia="ar-SA"/>
        </w:rPr>
        <w:t>128</w:t>
      </w:r>
      <w:r w:rsidRPr="00DF0DF0">
        <w:rPr>
          <w:rFonts w:ascii="Arial" w:eastAsia="Times New Roman" w:hAnsi="Arial" w:cs="Arial"/>
          <w:sz w:val="20"/>
          <w:szCs w:val="20"/>
          <w:lang w:val="sl-SI" w:eastAsia="ar-SA"/>
        </w:rPr>
        <w:t>/202</w:t>
      </w:r>
      <w:r w:rsidR="00A06E6E" w:rsidRPr="00DF0DF0">
        <w:rPr>
          <w:rFonts w:ascii="Arial" w:eastAsia="Times New Roman" w:hAnsi="Arial" w:cs="Arial"/>
          <w:sz w:val="20"/>
          <w:szCs w:val="20"/>
          <w:lang w:val="sl-SI" w:eastAsia="ar-SA"/>
        </w:rPr>
        <w:t>5</w:t>
      </w:r>
      <w:r w:rsidR="008F70F2" w:rsidRPr="00DF0DF0">
        <w:rPr>
          <w:rFonts w:ascii="Arial" w:eastAsia="Times New Roman" w:hAnsi="Arial" w:cs="Arial"/>
          <w:sz w:val="20"/>
          <w:szCs w:val="20"/>
          <w:lang w:val="sl-SI" w:eastAsia="ar-SA"/>
        </w:rPr>
        <w:t>/6</w:t>
      </w:r>
      <w:r w:rsidRPr="00DF0DF0">
        <w:rPr>
          <w:rFonts w:ascii="Arial" w:eastAsia="Times New Roman" w:hAnsi="Arial" w:cs="Arial"/>
          <w:sz w:val="20"/>
          <w:szCs w:val="20"/>
          <w:lang w:val="sl-SI" w:eastAsia="ar-SA"/>
        </w:rPr>
        <w:t xml:space="preserve"> </w:t>
      </w:r>
      <w:r w:rsidRPr="00DF0DF0">
        <w:rPr>
          <w:rFonts w:ascii="Arial" w:eastAsia="Times New Roman" w:hAnsi="Arial" w:cs="Arial"/>
          <w:sz w:val="20"/>
          <w:szCs w:val="20"/>
          <w:lang w:val="sl-SI" w:eastAsia="sl-SI"/>
        </w:rPr>
        <w:t xml:space="preserve">globa, referenca: </w:t>
      </w:r>
      <w:r w:rsidRPr="00DF0DF0">
        <w:rPr>
          <w:rFonts w:ascii="Arial" w:eastAsia="Times New Roman" w:hAnsi="Arial" w:cs="Arial"/>
          <w:sz w:val="20"/>
          <w:szCs w:val="20"/>
          <w:lang w:eastAsia="sl-SI"/>
        </w:rPr>
        <w:t>SI11 12157-7120010-</w:t>
      </w:r>
      <w:r w:rsidR="00C90D73" w:rsidRPr="00DF0DF0">
        <w:rPr>
          <w:rFonts w:ascii="Arial" w:eastAsia="Times New Roman" w:hAnsi="Arial" w:cs="Arial"/>
          <w:sz w:val="20"/>
          <w:szCs w:val="20"/>
          <w:lang w:eastAsia="sl-SI"/>
        </w:rPr>
        <w:t>2025175</w:t>
      </w:r>
      <w:r w:rsidRPr="00DF0DF0">
        <w:rPr>
          <w:rFonts w:ascii="Arial" w:eastAsia="Calibri" w:hAnsi="Arial" w:cs="Arial"/>
          <w:sz w:val="20"/>
          <w:szCs w:val="20"/>
          <w:lang w:val="sl-SI" w:eastAsia="en-US"/>
        </w:rPr>
        <w:t>.</w:t>
      </w:r>
    </w:p>
    <w:p w14:paraId="6E614209" w14:textId="77777777" w:rsidR="00C17C7A" w:rsidRPr="00DF0DF0" w:rsidRDefault="00C17C7A" w:rsidP="00C17C7A">
      <w:pPr>
        <w:widowControl w:val="0"/>
        <w:spacing w:line="260" w:lineRule="exact"/>
        <w:jc w:val="both"/>
        <w:rPr>
          <w:rFonts w:ascii="Arial" w:eastAsia="Times New Roman" w:hAnsi="Arial" w:cs="Arial"/>
          <w:sz w:val="20"/>
          <w:szCs w:val="20"/>
          <w:lang w:val="sl-SI" w:eastAsia="sl-SI"/>
        </w:rPr>
      </w:pPr>
    </w:p>
    <w:p w14:paraId="242F4D7B" w14:textId="0F46E339" w:rsidR="00C17C7A" w:rsidRPr="00DD2914" w:rsidRDefault="00C17C7A" w:rsidP="00C17C7A">
      <w:pPr>
        <w:widowControl w:val="0"/>
        <w:spacing w:line="260" w:lineRule="exact"/>
        <w:jc w:val="both"/>
        <w:rPr>
          <w:rFonts w:ascii="Arial" w:eastAsia="Times New Roman" w:hAnsi="Arial" w:cs="Arial"/>
          <w:sz w:val="20"/>
          <w:szCs w:val="20"/>
          <w:lang w:val="sl-SI" w:eastAsia="sl-SI"/>
        </w:rPr>
      </w:pPr>
      <w:r w:rsidRPr="00DF0DF0">
        <w:rPr>
          <w:rFonts w:ascii="Arial" w:eastAsia="Times New Roman" w:hAnsi="Arial" w:cs="Arial"/>
          <w:b/>
          <w:sz w:val="20"/>
          <w:szCs w:val="20"/>
          <w:lang w:val="sl-SI" w:eastAsia="sl-SI"/>
        </w:rPr>
        <w:t xml:space="preserve">Kršitelj </w:t>
      </w:r>
      <w:r w:rsidRPr="00DF0DF0">
        <w:rPr>
          <w:rFonts w:ascii="Arial" w:eastAsia="Times New Roman" w:hAnsi="Arial" w:cs="Arial"/>
          <w:b/>
          <w:sz w:val="20"/>
          <w:szCs w:val="20"/>
          <w:u w:val="single"/>
          <w:lang w:val="sl-SI" w:eastAsia="sl-SI"/>
        </w:rPr>
        <w:t>odgovorna pravna oseba</w:t>
      </w:r>
      <w:r w:rsidRPr="00DF0DF0">
        <w:rPr>
          <w:rFonts w:ascii="Arial" w:eastAsia="Times New Roman" w:hAnsi="Arial" w:cs="Arial"/>
          <w:b/>
          <w:sz w:val="20"/>
          <w:szCs w:val="20"/>
          <w:lang w:val="sl-SI" w:eastAsia="sl-SI"/>
        </w:rPr>
        <w:t xml:space="preserve"> </w:t>
      </w:r>
      <w:r w:rsidR="00CB5568">
        <w:rPr>
          <w:rFonts w:ascii="Arial" w:eastAsia="Times New Roman" w:hAnsi="Arial" w:cs="Arial"/>
          <w:b/>
          <w:bCs/>
          <w:sz w:val="20"/>
          <w:szCs w:val="20"/>
          <w:lang w:val="sl-SI"/>
        </w:rPr>
        <w:t>…</w:t>
      </w:r>
      <w:r w:rsidR="00192B6F" w:rsidRPr="00DF0DF0">
        <w:rPr>
          <w:rFonts w:ascii="Arial" w:eastAsia="Times New Roman" w:hAnsi="Arial" w:cs="Arial"/>
          <w:b/>
          <w:bCs/>
          <w:sz w:val="20"/>
          <w:szCs w:val="20"/>
          <w:lang w:val="sl-SI"/>
        </w:rPr>
        <w:t xml:space="preserve"> </w:t>
      </w:r>
      <w:r w:rsidRPr="00DF0DF0">
        <w:rPr>
          <w:rFonts w:ascii="Arial" w:eastAsia="Times New Roman" w:hAnsi="Arial" w:cs="Arial"/>
          <w:sz w:val="20"/>
          <w:szCs w:val="20"/>
          <w:lang w:val="sl-SI" w:eastAsia="sl-SI"/>
        </w:rPr>
        <w:t xml:space="preserve">mora plačati </w:t>
      </w:r>
      <w:r w:rsidRPr="00DF0DF0">
        <w:rPr>
          <w:rFonts w:ascii="Arial" w:eastAsia="Times New Roman" w:hAnsi="Arial" w:cs="Arial"/>
          <w:b/>
          <w:sz w:val="20"/>
          <w:szCs w:val="20"/>
          <w:u w:val="single"/>
          <w:lang w:val="sl-SI" w:eastAsia="sl-SI"/>
        </w:rPr>
        <w:t xml:space="preserve">globo v višini </w:t>
      </w:r>
      <w:r w:rsidR="00605EA3" w:rsidRPr="00DF0DF0">
        <w:rPr>
          <w:rFonts w:ascii="Arial" w:eastAsia="Times New Roman" w:hAnsi="Arial" w:cs="Arial"/>
          <w:b/>
          <w:sz w:val="20"/>
          <w:szCs w:val="20"/>
          <w:u w:val="single"/>
          <w:lang w:val="sl-SI" w:eastAsia="sl-SI"/>
        </w:rPr>
        <w:t>1</w:t>
      </w:r>
      <w:r w:rsidRPr="00DF0DF0">
        <w:rPr>
          <w:rFonts w:ascii="Arial" w:eastAsia="Times New Roman" w:hAnsi="Arial" w:cs="Arial"/>
          <w:b/>
          <w:sz w:val="20"/>
          <w:szCs w:val="20"/>
          <w:u w:val="single"/>
          <w:lang w:val="sl-SI" w:eastAsia="sl-SI"/>
        </w:rPr>
        <w:t>.000,00 eurov</w:t>
      </w:r>
      <w:r w:rsidRPr="00DF0DF0">
        <w:rPr>
          <w:rFonts w:ascii="Arial" w:eastAsia="Times New Roman" w:hAnsi="Arial" w:cs="Arial"/>
          <w:sz w:val="20"/>
          <w:szCs w:val="20"/>
          <w:lang w:val="sl-SI" w:eastAsia="sl-SI"/>
        </w:rPr>
        <w:t xml:space="preserve"> </w:t>
      </w:r>
      <w:r w:rsidRPr="00DF0DF0">
        <w:rPr>
          <w:rFonts w:ascii="Arial" w:eastAsia="Times New Roman" w:hAnsi="Arial" w:cs="Arial"/>
          <w:b/>
          <w:sz w:val="20"/>
          <w:szCs w:val="20"/>
          <w:lang w:val="sl-SI" w:eastAsia="sl-SI"/>
        </w:rPr>
        <w:t>na račun prejemnika: Informacijski pooblaščenec, IBAN prejemnika: SI56 0110 0845 0051 825,</w:t>
      </w:r>
      <w:r w:rsidRPr="00DF0DF0">
        <w:rPr>
          <w:rFonts w:ascii="Arial" w:eastAsia="Times New Roman" w:hAnsi="Arial" w:cs="Arial"/>
          <w:sz w:val="20"/>
          <w:szCs w:val="20"/>
          <w:lang w:val="sl-SI" w:eastAsia="sl-SI"/>
        </w:rPr>
        <w:t xml:space="preserve"> BIC koda banke prejemnika:</w:t>
      </w:r>
      <w:r w:rsidRPr="00DF0DF0">
        <w:rPr>
          <w:rFonts w:ascii="Arial" w:eastAsia="Times New Roman" w:hAnsi="Arial" w:cs="Arial"/>
          <w:b/>
          <w:sz w:val="20"/>
          <w:szCs w:val="20"/>
          <w:lang w:val="sl-SI" w:eastAsia="sl-SI"/>
        </w:rPr>
        <w:t xml:space="preserve"> </w:t>
      </w:r>
      <w:r w:rsidRPr="00DF0DF0">
        <w:rPr>
          <w:rFonts w:ascii="Arial" w:eastAsia="Times New Roman" w:hAnsi="Arial" w:cs="Arial"/>
          <w:sz w:val="20"/>
          <w:szCs w:val="20"/>
          <w:lang w:val="sl-SI" w:eastAsia="sl-SI"/>
        </w:rPr>
        <w:t xml:space="preserve">BSLJSI2X, koda namena: GOVT, namen plačila: </w:t>
      </w:r>
      <w:r w:rsidR="0073239A" w:rsidRPr="00DF0DF0">
        <w:rPr>
          <w:rFonts w:ascii="Arial" w:eastAsia="Times New Roman" w:hAnsi="Arial" w:cs="Arial"/>
          <w:sz w:val="20"/>
          <w:szCs w:val="20"/>
          <w:lang w:val="sl-SI" w:eastAsia="sl-SI"/>
        </w:rPr>
        <w:t>0609-</w:t>
      </w:r>
      <w:r w:rsidR="00997680" w:rsidRPr="00DF0DF0">
        <w:rPr>
          <w:rFonts w:ascii="Arial" w:eastAsia="Times New Roman" w:hAnsi="Arial" w:cs="Arial"/>
          <w:sz w:val="20"/>
          <w:szCs w:val="20"/>
          <w:lang w:val="sl-SI" w:eastAsia="sl-SI"/>
        </w:rPr>
        <w:t>128</w:t>
      </w:r>
      <w:r w:rsidR="0073239A" w:rsidRPr="00DF0DF0">
        <w:rPr>
          <w:rFonts w:ascii="Arial" w:eastAsia="Times New Roman" w:hAnsi="Arial" w:cs="Arial"/>
          <w:sz w:val="20"/>
          <w:szCs w:val="20"/>
          <w:lang w:val="sl-SI" w:eastAsia="sl-SI"/>
        </w:rPr>
        <w:t>/202</w:t>
      </w:r>
      <w:r w:rsidR="00997680" w:rsidRPr="00DF0DF0">
        <w:rPr>
          <w:rFonts w:ascii="Arial" w:eastAsia="Times New Roman" w:hAnsi="Arial" w:cs="Arial"/>
          <w:sz w:val="20"/>
          <w:szCs w:val="20"/>
          <w:lang w:val="sl-SI" w:eastAsia="sl-SI"/>
        </w:rPr>
        <w:t>5</w:t>
      </w:r>
      <w:r w:rsidR="008F70F2" w:rsidRPr="00DF0DF0">
        <w:rPr>
          <w:rFonts w:ascii="Arial" w:eastAsia="Times New Roman" w:hAnsi="Arial" w:cs="Arial"/>
          <w:sz w:val="20"/>
          <w:szCs w:val="20"/>
          <w:lang w:val="sl-SI" w:eastAsia="sl-SI"/>
        </w:rPr>
        <w:t>/6</w:t>
      </w:r>
      <w:r w:rsidR="0073239A" w:rsidRPr="00DF0DF0">
        <w:rPr>
          <w:rFonts w:ascii="Arial" w:eastAsia="Times New Roman" w:hAnsi="Arial" w:cs="Arial"/>
          <w:sz w:val="20"/>
          <w:szCs w:val="20"/>
          <w:lang w:val="sl-SI" w:eastAsia="sl-SI"/>
        </w:rPr>
        <w:t xml:space="preserve"> </w:t>
      </w:r>
      <w:r w:rsidRPr="00DF0DF0">
        <w:rPr>
          <w:rFonts w:ascii="Arial" w:eastAsia="Times New Roman" w:hAnsi="Arial" w:cs="Arial"/>
          <w:sz w:val="20"/>
          <w:szCs w:val="20"/>
          <w:lang w:val="sl-SI" w:eastAsia="sl-SI"/>
        </w:rPr>
        <w:t xml:space="preserve">globa, referenca: </w:t>
      </w:r>
      <w:r w:rsidRPr="00DF0DF0">
        <w:rPr>
          <w:rFonts w:ascii="Arial" w:eastAsia="Times New Roman" w:hAnsi="Arial" w:cs="Arial"/>
          <w:sz w:val="20"/>
          <w:szCs w:val="20"/>
          <w:lang w:eastAsia="sl-SI"/>
        </w:rPr>
        <w:t>SI11 12157-7120010-</w:t>
      </w:r>
      <w:r w:rsidR="00C90D73" w:rsidRPr="00DF0DF0">
        <w:rPr>
          <w:rFonts w:ascii="Arial" w:eastAsia="Times New Roman" w:hAnsi="Arial" w:cs="Arial"/>
          <w:sz w:val="20"/>
          <w:szCs w:val="20"/>
          <w:lang w:eastAsia="sl-SI"/>
        </w:rPr>
        <w:t>2025177</w:t>
      </w:r>
      <w:r w:rsidRPr="00DF0DF0">
        <w:rPr>
          <w:rFonts w:ascii="Arial" w:eastAsia="Calibri" w:hAnsi="Arial" w:cs="Arial"/>
          <w:sz w:val="20"/>
          <w:szCs w:val="20"/>
          <w:lang w:val="sl-SI" w:eastAsia="en-US"/>
        </w:rPr>
        <w:t>.</w:t>
      </w:r>
    </w:p>
    <w:p w14:paraId="2B3938C7" w14:textId="77777777" w:rsidR="00423DA0" w:rsidRPr="00DD2914" w:rsidRDefault="00423DA0" w:rsidP="00D5745B">
      <w:pPr>
        <w:autoSpaceDE w:val="0"/>
        <w:autoSpaceDN w:val="0"/>
        <w:adjustRightInd w:val="0"/>
        <w:spacing w:line="260" w:lineRule="exact"/>
        <w:jc w:val="both"/>
        <w:rPr>
          <w:rFonts w:ascii="Arial" w:hAnsi="Arial" w:cs="Arial"/>
          <w:b/>
          <w:bCs/>
          <w:sz w:val="20"/>
          <w:szCs w:val="20"/>
          <w:u w:val="single"/>
          <w:lang w:val="sl-SI"/>
        </w:rPr>
      </w:pPr>
    </w:p>
    <w:p w14:paraId="10AD1818" w14:textId="427355C8" w:rsidR="00065A7D" w:rsidRPr="00DD2914" w:rsidRDefault="00065A7D" w:rsidP="00065A7D">
      <w:pPr>
        <w:spacing w:line="260" w:lineRule="exact"/>
        <w:jc w:val="both"/>
        <w:rPr>
          <w:rFonts w:ascii="Arial" w:eastAsia="Times New Roman" w:hAnsi="Arial" w:cs="Arial"/>
          <w:sz w:val="20"/>
          <w:szCs w:val="20"/>
          <w:lang w:val="sl-SI" w:eastAsia="sl-SI"/>
        </w:rPr>
      </w:pPr>
      <w:r w:rsidRPr="00DD2914">
        <w:rPr>
          <w:rFonts w:ascii="Arial" w:eastAsia="Times New Roman" w:hAnsi="Arial" w:cs="Arial"/>
          <w:b/>
          <w:sz w:val="20"/>
          <w:szCs w:val="20"/>
          <w:lang w:val="sl-SI" w:eastAsia="sl-SI"/>
        </w:rPr>
        <w:t>Kršitelj</w:t>
      </w:r>
      <w:r w:rsidR="00AD4D91">
        <w:rPr>
          <w:rFonts w:ascii="Arial" w:eastAsia="Times New Roman" w:hAnsi="Arial" w:cs="Arial"/>
          <w:b/>
          <w:sz w:val="20"/>
          <w:szCs w:val="20"/>
          <w:lang w:val="sl-SI" w:eastAsia="sl-SI"/>
        </w:rPr>
        <w:t>ica</w:t>
      </w:r>
      <w:r w:rsidRPr="00DD2914">
        <w:rPr>
          <w:rFonts w:ascii="Arial" w:eastAsia="Times New Roman" w:hAnsi="Arial" w:cs="Arial"/>
          <w:b/>
          <w:sz w:val="20"/>
          <w:szCs w:val="20"/>
          <w:lang w:val="sl-SI" w:eastAsia="sl-SI"/>
        </w:rPr>
        <w:t xml:space="preserve"> </w:t>
      </w:r>
      <w:r w:rsidRPr="00DD2914">
        <w:rPr>
          <w:rFonts w:ascii="Arial" w:eastAsia="Times New Roman" w:hAnsi="Arial" w:cs="Arial"/>
          <w:b/>
          <w:sz w:val="20"/>
          <w:szCs w:val="20"/>
          <w:u w:val="single"/>
          <w:lang w:val="sl-SI" w:eastAsia="sl-SI"/>
        </w:rPr>
        <w:t>odgovorna oseba</w:t>
      </w:r>
      <w:r w:rsidRPr="00DD2914">
        <w:rPr>
          <w:rFonts w:ascii="Arial" w:eastAsia="Times New Roman" w:hAnsi="Arial" w:cs="Arial"/>
          <w:b/>
          <w:sz w:val="20"/>
          <w:szCs w:val="20"/>
          <w:lang w:val="sl-SI" w:eastAsia="sl-SI"/>
        </w:rPr>
        <w:t xml:space="preserve"> </w:t>
      </w:r>
      <w:r w:rsidR="00CB5568">
        <w:rPr>
          <w:rFonts w:ascii="Arial" w:eastAsia="Times New Roman" w:hAnsi="Arial" w:cs="Arial"/>
          <w:b/>
          <w:sz w:val="20"/>
          <w:szCs w:val="20"/>
          <w:lang w:val="sl-SI" w:eastAsia="sl-SI"/>
        </w:rPr>
        <w:t>…</w:t>
      </w:r>
      <w:r w:rsidRPr="00DD2914">
        <w:rPr>
          <w:rFonts w:ascii="Arial" w:eastAsia="Times New Roman" w:hAnsi="Arial" w:cs="Arial"/>
          <w:sz w:val="20"/>
          <w:szCs w:val="20"/>
          <w:lang w:val="sl-SI" w:eastAsia="sl-SI"/>
        </w:rPr>
        <w:t xml:space="preserve"> mora na podlagi prvega odstavka 143. člena v zvezi s prvim odstavkom 144. člena in drugim odstavkom 58. člena ZP-1 </w:t>
      </w:r>
      <w:r w:rsidRPr="00DD2914">
        <w:rPr>
          <w:rFonts w:ascii="Arial" w:eastAsia="Times New Roman" w:hAnsi="Arial" w:cs="Arial"/>
          <w:b/>
          <w:sz w:val="20"/>
          <w:szCs w:val="20"/>
          <w:lang w:val="sl-SI" w:eastAsia="sl-SI"/>
        </w:rPr>
        <w:t xml:space="preserve">plačati </w:t>
      </w:r>
      <w:r w:rsidRPr="00DD2914">
        <w:rPr>
          <w:rFonts w:ascii="Arial" w:eastAsia="Times New Roman" w:hAnsi="Arial" w:cs="Arial"/>
          <w:b/>
          <w:sz w:val="20"/>
          <w:szCs w:val="20"/>
          <w:u w:val="single"/>
          <w:lang w:val="sl-SI" w:eastAsia="sl-SI"/>
        </w:rPr>
        <w:t xml:space="preserve">sodno takso v višini </w:t>
      </w:r>
      <w:r w:rsidR="00724BBF" w:rsidRPr="00DD2914">
        <w:rPr>
          <w:rFonts w:ascii="Arial" w:eastAsia="Times New Roman" w:hAnsi="Arial" w:cs="Arial"/>
          <w:b/>
          <w:sz w:val="20"/>
          <w:szCs w:val="20"/>
          <w:u w:val="single"/>
          <w:lang w:val="sl-SI" w:eastAsia="sl-SI"/>
        </w:rPr>
        <w:t>4</w:t>
      </w:r>
      <w:r w:rsidRPr="00DD2914">
        <w:rPr>
          <w:rFonts w:ascii="Arial" w:eastAsia="Times New Roman" w:hAnsi="Arial" w:cs="Arial"/>
          <w:b/>
          <w:sz w:val="20"/>
          <w:szCs w:val="20"/>
          <w:u w:val="single"/>
          <w:lang w:val="sl-SI" w:eastAsia="sl-SI"/>
        </w:rPr>
        <w:t>0,00 eurov</w:t>
      </w:r>
      <w:r w:rsidRPr="00DD2914">
        <w:rPr>
          <w:rFonts w:ascii="Arial" w:eastAsia="Times New Roman" w:hAnsi="Arial" w:cs="Arial"/>
          <w:b/>
          <w:sz w:val="20"/>
          <w:szCs w:val="20"/>
          <w:lang w:val="sl-SI" w:eastAsia="sl-SI"/>
        </w:rPr>
        <w:t>. Sodno takso</w:t>
      </w:r>
      <w:r w:rsidRPr="00DD2914">
        <w:rPr>
          <w:rFonts w:ascii="Arial" w:eastAsia="Times New Roman" w:hAnsi="Arial" w:cs="Arial"/>
          <w:sz w:val="20"/>
          <w:szCs w:val="20"/>
          <w:lang w:val="sl-SI" w:eastAsia="sl-SI"/>
        </w:rPr>
        <w:t>, ki je kršitelj</w:t>
      </w:r>
      <w:r w:rsidR="00AD4D91">
        <w:rPr>
          <w:rFonts w:ascii="Arial" w:eastAsia="Times New Roman" w:hAnsi="Arial" w:cs="Arial"/>
          <w:sz w:val="20"/>
          <w:szCs w:val="20"/>
          <w:lang w:val="sl-SI" w:eastAsia="sl-SI"/>
        </w:rPr>
        <w:t>ici</w:t>
      </w:r>
      <w:r w:rsidRPr="00DD2914">
        <w:rPr>
          <w:rFonts w:ascii="Arial" w:eastAsia="Times New Roman" w:hAnsi="Arial" w:cs="Arial"/>
          <w:sz w:val="20"/>
          <w:szCs w:val="20"/>
          <w:lang w:val="sl-SI" w:eastAsia="sl-SI"/>
        </w:rPr>
        <w:t xml:space="preserve"> za izrečeno globo odmerjena po tarifni številki 8111 Zakona o sodnih taksah (Uradni list RS, št. 37/08, s spr., v nadaljevanju: ZST-1)</w:t>
      </w:r>
      <w:r w:rsidR="0097793E" w:rsidRPr="00DD2914">
        <w:rPr>
          <w:rFonts w:ascii="Arial" w:eastAsia="Times New Roman" w:hAnsi="Arial" w:cs="Arial"/>
          <w:sz w:val="20"/>
          <w:szCs w:val="20"/>
          <w:lang w:val="sl-SI" w:eastAsia="sl-SI"/>
        </w:rPr>
        <w:t xml:space="preserve">, </w:t>
      </w:r>
      <w:r w:rsidRPr="00DD2914">
        <w:rPr>
          <w:rFonts w:ascii="Arial" w:eastAsia="Times New Roman" w:hAnsi="Arial" w:cs="Arial"/>
          <w:b/>
          <w:sz w:val="20"/>
          <w:szCs w:val="20"/>
          <w:lang w:val="sl-SI" w:eastAsia="sl-SI"/>
        </w:rPr>
        <w:t>mora kršitelj</w:t>
      </w:r>
      <w:r w:rsidR="00AD4D91">
        <w:rPr>
          <w:rFonts w:ascii="Arial" w:eastAsia="Times New Roman" w:hAnsi="Arial" w:cs="Arial"/>
          <w:b/>
          <w:sz w:val="20"/>
          <w:szCs w:val="20"/>
          <w:lang w:val="sl-SI" w:eastAsia="sl-SI"/>
        </w:rPr>
        <w:t>ica</w:t>
      </w:r>
      <w:r w:rsidRPr="00DD2914">
        <w:rPr>
          <w:rFonts w:ascii="Arial" w:eastAsia="Times New Roman" w:hAnsi="Arial" w:cs="Arial"/>
          <w:b/>
          <w:sz w:val="20"/>
          <w:szCs w:val="20"/>
          <w:lang w:val="sl-SI" w:eastAsia="sl-SI"/>
        </w:rPr>
        <w:t xml:space="preserve"> kot odgovorna oseba plačati</w:t>
      </w:r>
      <w:r w:rsidRPr="00DD2914">
        <w:rPr>
          <w:rFonts w:ascii="Arial" w:eastAsia="Times New Roman" w:hAnsi="Arial" w:cs="Arial"/>
          <w:sz w:val="20"/>
          <w:szCs w:val="20"/>
          <w:lang w:val="sl-SI" w:eastAsia="sl-SI"/>
        </w:rPr>
        <w:t xml:space="preserve"> </w:t>
      </w:r>
      <w:r w:rsidRPr="00DD2914">
        <w:rPr>
          <w:rFonts w:ascii="Arial" w:eastAsia="Times New Roman" w:hAnsi="Arial" w:cs="Arial"/>
          <w:b/>
          <w:sz w:val="20"/>
          <w:szCs w:val="20"/>
          <w:lang w:val="sl-SI" w:eastAsia="sl-SI"/>
        </w:rPr>
        <w:t xml:space="preserve">na račun prejemnika: Informacijski pooblaščenec, IBAN prejemnika: SI56 0110 0845 0162 502, </w:t>
      </w:r>
      <w:r w:rsidRPr="00DD2914">
        <w:rPr>
          <w:rFonts w:ascii="Arial" w:eastAsia="Times New Roman" w:hAnsi="Arial" w:cs="Arial"/>
          <w:sz w:val="20"/>
          <w:szCs w:val="20"/>
          <w:lang w:val="sl-SI" w:eastAsia="sl-SI"/>
        </w:rPr>
        <w:t>BIC koda banke prejemnika:</w:t>
      </w:r>
      <w:r w:rsidRPr="00DD2914">
        <w:rPr>
          <w:rFonts w:ascii="Arial" w:eastAsia="Times New Roman" w:hAnsi="Arial" w:cs="Arial"/>
          <w:b/>
          <w:sz w:val="20"/>
          <w:szCs w:val="20"/>
          <w:lang w:val="sl-SI" w:eastAsia="sl-SI"/>
        </w:rPr>
        <w:t xml:space="preserve"> </w:t>
      </w:r>
      <w:r w:rsidRPr="00DD2914">
        <w:rPr>
          <w:rFonts w:ascii="Arial" w:eastAsia="Times New Roman" w:hAnsi="Arial" w:cs="Arial"/>
          <w:sz w:val="20"/>
          <w:szCs w:val="20"/>
          <w:lang w:val="sl-SI" w:eastAsia="sl-SI"/>
        </w:rPr>
        <w:t>BSLJSI2X, koda namena: GOVT, namen plačila:</w:t>
      </w:r>
      <w:r w:rsidR="009412B9" w:rsidRPr="00DD2914">
        <w:rPr>
          <w:rFonts w:ascii="Arial" w:eastAsia="Times New Roman" w:hAnsi="Arial" w:cs="Arial"/>
          <w:sz w:val="20"/>
          <w:szCs w:val="20"/>
          <w:lang w:val="sl-SI" w:eastAsia="ar-SA"/>
        </w:rPr>
        <w:t xml:space="preserve"> </w:t>
      </w:r>
      <w:r w:rsidR="009412B9" w:rsidRPr="00DD2914">
        <w:rPr>
          <w:rFonts w:ascii="Arial" w:eastAsia="Times New Roman" w:hAnsi="Arial" w:cs="Arial"/>
          <w:sz w:val="20"/>
          <w:szCs w:val="20"/>
          <w:lang w:val="sl-SI" w:eastAsia="sl-SI"/>
        </w:rPr>
        <w:t>0609-</w:t>
      </w:r>
      <w:r w:rsidR="00B74E94" w:rsidRPr="00DD2914">
        <w:rPr>
          <w:rFonts w:ascii="Arial" w:eastAsia="Times New Roman" w:hAnsi="Arial" w:cs="Arial"/>
          <w:sz w:val="20"/>
          <w:szCs w:val="20"/>
          <w:lang w:val="sl-SI" w:eastAsia="sl-SI"/>
        </w:rPr>
        <w:t>128</w:t>
      </w:r>
      <w:r w:rsidR="009412B9" w:rsidRPr="00DD2914">
        <w:rPr>
          <w:rFonts w:ascii="Arial" w:eastAsia="Times New Roman" w:hAnsi="Arial" w:cs="Arial"/>
          <w:sz w:val="20"/>
          <w:szCs w:val="20"/>
          <w:lang w:val="sl-SI" w:eastAsia="sl-SI"/>
        </w:rPr>
        <w:t>/202</w:t>
      </w:r>
      <w:r w:rsidR="00B74E94" w:rsidRPr="00DD2914">
        <w:rPr>
          <w:rFonts w:ascii="Arial" w:eastAsia="Times New Roman" w:hAnsi="Arial" w:cs="Arial"/>
          <w:sz w:val="20"/>
          <w:szCs w:val="20"/>
          <w:lang w:val="sl-SI" w:eastAsia="sl-SI"/>
        </w:rPr>
        <w:t>5</w:t>
      </w:r>
      <w:r w:rsidR="008F70F2" w:rsidRPr="00DD2914">
        <w:rPr>
          <w:rFonts w:ascii="Arial" w:eastAsia="Times New Roman" w:hAnsi="Arial" w:cs="Arial"/>
          <w:sz w:val="20"/>
          <w:szCs w:val="20"/>
          <w:lang w:val="sl-SI" w:eastAsia="sl-SI"/>
        </w:rPr>
        <w:t>/6</w:t>
      </w:r>
      <w:r w:rsidR="009412B9" w:rsidRPr="00DD2914">
        <w:rPr>
          <w:rFonts w:ascii="Arial" w:eastAsia="Times New Roman" w:hAnsi="Arial" w:cs="Arial"/>
          <w:sz w:val="20"/>
          <w:szCs w:val="20"/>
          <w:lang w:val="sl-SI" w:eastAsia="sl-SI"/>
        </w:rPr>
        <w:t xml:space="preserve"> </w:t>
      </w:r>
      <w:r w:rsidRPr="00DD2914">
        <w:rPr>
          <w:rFonts w:ascii="Arial" w:eastAsia="Times New Roman" w:hAnsi="Arial" w:cs="Arial"/>
          <w:sz w:val="20"/>
          <w:szCs w:val="20"/>
          <w:lang w:val="sl-SI" w:eastAsia="sl-SI"/>
        </w:rPr>
        <w:t xml:space="preserve">sodna taksa, referenca: </w:t>
      </w:r>
      <w:r w:rsidRPr="00DD2914">
        <w:rPr>
          <w:rFonts w:ascii="Arial" w:eastAsia="Times New Roman" w:hAnsi="Arial" w:cs="Arial"/>
          <w:sz w:val="20"/>
          <w:szCs w:val="20"/>
          <w:lang w:eastAsia="sl-SI"/>
        </w:rPr>
        <w:t>SI11 12157-7120010</w:t>
      </w:r>
      <w:r w:rsidR="00C90D73">
        <w:rPr>
          <w:rFonts w:ascii="Arial" w:eastAsia="Times New Roman" w:hAnsi="Arial" w:cs="Arial"/>
          <w:sz w:val="20"/>
          <w:szCs w:val="20"/>
          <w:lang w:eastAsia="sl-SI"/>
        </w:rPr>
        <w:t>-2025176</w:t>
      </w:r>
      <w:r w:rsidRPr="00DD2914">
        <w:rPr>
          <w:rFonts w:ascii="Arial" w:eastAsia="Calibri" w:hAnsi="Arial" w:cs="Arial"/>
          <w:sz w:val="20"/>
          <w:szCs w:val="20"/>
          <w:lang w:val="sl-SI" w:eastAsia="en-US"/>
        </w:rPr>
        <w:t>.</w:t>
      </w:r>
    </w:p>
    <w:p w14:paraId="5B821653" w14:textId="77777777" w:rsidR="00065A7D" w:rsidRPr="00DD2914" w:rsidRDefault="00065A7D" w:rsidP="00065A7D">
      <w:pPr>
        <w:spacing w:line="260" w:lineRule="exact"/>
        <w:jc w:val="both"/>
        <w:rPr>
          <w:rFonts w:ascii="Arial" w:eastAsia="Times New Roman" w:hAnsi="Arial" w:cs="Arial"/>
          <w:sz w:val="20"/>
          <w:szCs w:val="20"/>
          <w:lang w:val="sl-SI" w:eastAsia="sl-SI"/>
        </w:rPr>
      </w:pPr>
    </w:p>
    <w:p w14:paraId="289F648A" w14:textId="48D89A03" w:rsidR="00065A7D" w:rsidRPr="00DD2914" w:rsidRDefault="00065A7D" w:rsidP="00065A7D">
      <w:pPr>
        <w:spacing w:line="260" w:lineRule="exact"/>
        <w:jc w:val="both"/>
        <w:rPr>
          <w:rFonts w:ascii="Arial" w:eastAsia="Times New Roman" w:hAnsi="Arial" w:cs="Arial"/>
          <w:sz w:val="20"/>
          <w:szCs w:val="20"/>
          <w:lang w:val="sl-SI" w:eastAsia="sl-SI"/>
        </w:rPr>
      </w:pPr>
      <w:r w:rsidRPr="00DD2914">
        <w:rPr>
          <w:rFonts w:ascii="Arial" w:eastAsia="Times New Roman" w:hAnsi="Arial" w:cs="Arial"/>
          <w:b/>
          <w:sz w:val="20"/>
          <w:szCs w:val="20"/>
          <w:lang w:val="sl-SI" w:eastAsia="sl-SI"/>
        </w:rPr>
        <w:t xml:space="preserve">Kršitelj </w:t>
      </w:r>
      <w:r w:rsidRPr="00DD2914">
        <w:rPr>
          <w:rFonts w:ascii="Arial" w:eastAsia="Times New Roman" w:hAnsi="Arial" w:cs="Arial"/>
          <w:b/>
          <w:sz w:val="20"/>
          <w:szCs w:val="20"/>
          <w:u w:val="single"/>
          <w:lang w:val="sl-SI" w:eastAsia="sl-SI"/>
        </w:rPr>
        <w:t>odgovorna pravna oseba</w:t>
      </w:r>
      <w:r w:rsidRPr="00DD2914">
        <w:rPr>
          <w:rFonts w:ascii="Arial" w:eastAsia="Times New Roman" w:hAnsi="Arial" w:cs="Arial"/>
          <w:b/>
          <w:sz w:val="20"/>
          <w:szCs w:val="20"/>
          <w:lang w:val="sl-SI" w:eastAsia="sl-SI"/>
        </w:rPr>
        <w:t xml:space="preserve"> </w:t>
      </w:r>
      <w:r w:rsidR="00CB5568">
        <w:rPr>
          <w:rFonts w:ascii="Arial" w:eastAsia="Times New Roman" w:hAnsi="Arial" w:cs="Arial"/>
          <w:b/>
          <w:bCs/>
          <w:sz w:val="20"/>
          <w:szCs w:val="20"/>
          <w:lang w:val="sl-SI" w:eastAsia="sl-SI"/>
        </w:rPr>
        <w:t>…</w:t>
      </w:r>
      <w:r w:rsidR="00BF6DB6" w:rsidRPr="00DD2914">
        <w:rPr>
          <w:rFonts w:ascii="Arial" w:eastAsia="Times New Roman" w:hAnsi="Arial" w:cs="Arial"/>
          <w:b/>
          <w:bCs/>
          <w:sz w:val="20"/>
          <w:szCs w:val="20"/>
          <w:lang w:val="sl-SI" w:eastAsia="sl-SI"/>
        </w:rPr>
        <w:t xml:space="preserve"> </w:t>
      </w:r>
      <w:r w:rsidRPr="00DD2914">
        <w:rPr>
          <w:rFonts w:ascii="Arial" w:eastAsia="Times New Roman" w:hAnsi="Arial" w:cs="Arial"/>
          <w:sz w:val="20"/>
          <w:szCs w:val="20"/>
          <w:lang w:val="sl-SI" w:eastAsia="sl-SI"/>
        </w:rPr>
        <w:t xml:space="preserve">mora na podlagi prvega odstavka 143. člena v zvezi s prvim odstavkom 144. člena in drugim odstavkom 58. člena ZP-1 </w:t>
      </w:r>
      <w:r w:rsidRPr="00DD2914">
        <w:rPr>
          <w:rFonts w:ascii="Arial" w:eastAsia="Times New Roman" w:hAnsi="Arial" w:cs="Arial"/>
          <w:b/>
          <w:sz w:val="20"/>
          <w:szCs w:val="20"/>
          <w:lang w:val="sl-SI" w:eastAsia="sl-SI"/>
        </w:rPr>
        <w:t xml:space="preserve">plačati </w:t>
      </w:r>
      <w:r w:rsidRPr="00DD2914">
        <w:rPr>
          <w:rFonts w:ascii="Arial" w:eastAsia="Times New Roman" w:hAnsi="Arial" w:cs="Arial"/>
          <w:b/>
          <w:sz w:val="20"/>
          <w:szCs w:val="20"/>
          <w:u w:val="single"/>
          <w:lang w:val="sl-SI" w:eastAsia="sl-SI"/>
        </w:rPr>
        <w:t xml:space="preserve">sodno takso v znesku </w:t>
      </w:r>
      <w:r w:rsidR="00936B25" w:rsidRPr="00DD2914">
        <w:rPr>
          <w:rFonts w:ascii="Arial" w:eastAsia="Times New Roman" w:hAnsi="Arial" w:cs="Arial"/>
          <w:b/>
          <w:sz w:val="20"/>
          <w:szCs w:val="20"/>
          <w:u w:val="single"/>
          <w:lang w:val="sl-SI" w:eastAsia="sl-SI"/>
        </w:rPr>
        <w:t>1</w:t>
      </w:r>
      <w:r w:rsidRPr="00DD2914">
        <w:rPr>
          <w:rFonts w:ascii="Arial" w:eastAsia="Times New Roman" w:hAnsi="Arial" w:cs="Arial"/>
          <w:b/>
          <w:sz w:val="20"/>
          <w:szCs w:val="20"/>
          <w:u w:val="single"/>
          <w:lang w:val="sl-SI" w:eastAsia="sl-SI"/>
        </w:rPr>
        <w:t>00,00 eurov</w:t>
      </w:r>
      <w:r w:rsidRPr="00DD2914">
        <w:rPr>
          <w:rFonts w:ascii="Arial" w:eastAsia="Times New Roman" w:hAnsi="Arial" w:cs="Arial"/>
          <w:b/>
          <w:sz w:val="20"/>
          <w:szCs w:val="20"/>
          <w:lang w:val="sl-SI" w:eastAsia="sl-SI"/>
        </w:rPr>
        <w:t>. Sodno takso</w:t>
      </w:r>
      <w:r w:rsidRPr="00DD2914">
        <w:rPr>
          <w:rFonts w:ascii="Arial" w:eastAsia="Times New Roman" w:hAnsi="Arial" w:cs="Arial"/>
          <w:sz w:val="20"/>
          <w:szCs w:val="20"/>
          <w:lang w:val="sl-SI" w:eastAsia="sl-SI"/>
        </w:rPr>
        <w:t>, ki je kršitelju za izrečeno globo odmerjena po tarifni številki 8111 ZST-1</w:t>
      </w:r>
      <w:r w:rsidR="00995CD1" w:rsidRPr="00DD2914">
        <w:rPr>
          <w:rFonts w:ascii="Arial" w:eastAsia="Times New Roman" w:hAnsi="Arial" w:cs="Arial"/>
          <w:sz w:val="20"/>
          <w:szCs w:val="20"/>
          <w:lang w:val="sl-SI" w:eastAsia="sl-SI"/>
        </w:rPr>
        <w:t xml:space="preserve"> </w:t>
      </w:r>
      <w:r w:rsidRPr="00DD2914">
        <w:rPr>
          <w:rFonts w:ascii="Arial" w:eastAsia="Times New Roman" w:hAnsi="Arial" w:cs="Arial"/>
          <w:b/>
          <w:sz w:val="20"/>
          <w:szCs w:val="20"/>
          <w:lang w:val="sl-SI" w:eastAsia="sl-SI"/>
        </w:rPr>
        <w:t>mora kršitelj kot odgovorna pravna oseba plačati</w:t>
      </w:r>
      <w:r w:rsidRPr="00DD2914">
        <w:rPr>
          <w:rFonts w:ascii="Arial" w:eastAsia="Times New Roman" w:hAnsi="Arial" w:cs="Arial"/>
          <w:sz w:val="20"/>
          <w:szCs w:val="20"/>
          <w:lang w:val="sl-SI" w:eastAsia="sl-SI"/>
        </w:rPr>
        <w:t xml:space="preserve"> </w:t>
      </w:r>
      <w:r w:rsidRPr="00DD2914">
        <w:rPr>
          <w:rFonts w:ascii="Arial" w:eastAsia="Times New Roman" w:hAnsi="Arial" w:cs="Arial"/>
          <w:b/>
          <w:sz w:val="20"/>
          <w:szCs w:val="20"/>
          <w:lang w:val="sl-SI" w:eastAsia="sl-SI"/>
        </w:rPr>
        <w:t xml:space="preserve">na račun prejemnika: Informacijski pooblaščenec, IBAN prejemnika: SI56 0110 0845 0162 502, </w:t>
      </w:r>
      <w:r w:rsidRPr="00DD2914">
        <w:rPr>
          <w:rFonts w:ascii="Arial" w:eastAsia="Times New Roman" w:hAnsi="Arial" w:cs="Arial"/>
          <w:sz w:val="20"/>
          <w:szCs w:val="20"/>
          <w:lang w:val="sl-SI" w:eastAsia="sl-SI"/>
        </w:rPr>
        <w:t xml:space="preserve">BIC </w:t>
      </w:r>
      <w:r w:rsidRPr="00DD2914">
        <w:rPr>
          <w:rFonts w:ascii="Arial" w:eastAsia="Times New Roman" w:hAnsi="Arial" w:cs="Arial"/>
          <w:sz w:val="20"/>
          <w:szCs w:val="20"/>
          <w:lang w:val="sl-SI" w:eastAsia="sl-SI"/>
        </w:rPr>
        <w:lastRenderedPageBreak/>
        <w:t>koda banke prejemnika:</w:t>
      </w:r>
      <w:r w:rsidRPr="00DD2914">
        <w:rPr>
          <w:rFonts w:ascii="Arial" w:eastAsia="Times New Roman" w:hAnsi="Arial" w:cs="Arial"/>
          <w:b/>
          <w:sz w:val="20"/>
          <w:szCs w:val="20"/>
          <w:lang w:val="sl-SI" w:eastAsia="sl-SI"/>
        </w:rPr>
        <w:t xml:space="preserve"> </w:t>
      </w:r>
      <w:r w:rsidRPr="00DD2914">
        <w:rPr>
          <w:rFonts w:ascii="Arial" w:eastAsia="Times New Roman" w:hAnsi="Arial" w:cs="Arial"/>
          <w:sz w:val="20"/>
          <w:szCs w:val="20"/>
          <w:lang w:val="sl-SI" w:eastAsia="sl-SI"/>
        </w:rPr>
        <w:t>BSLJSI2X, koda namena: GOVT, namen plačila:</w:t>
      </w:r>
      <w:r w:rsidR="00510169" w:rsidRPr="00DD2914">
        <w:rPr>
          <w:rFonts w:ascii="Arial" w:eastAsia="Times New Roman" w:hAnsi="Arial" w:cs="Arial"/>
          <w:sz w:val="20"/>
          <w:szCs w:val="20"/>
          <w:lang w:val="sl-SI" w:eastAsia="sl-SI"/>
        </w:rPr>
        <w:t xml:space="preserve"> 0609-</w:t>
      </w:r>
      <w:r w:rsidR="00ED0714" w:rsidRPr="00DD2914">
        <w:rPr>
          <w:rFonts w:ascii="Arial" w:eastAsia="Times New Roman" w:hAnsi="Arial" w:cs="Arial"/>
          <w:sz w:val="20"/>
          <w:szCs w:val="20"/>
          <w:lang w:val="sl-SI" w:eastAsia="sl-SI"/>
        </w:rPr>
        <w:t>128</w:t>
      </w:r>
      <w:r w:rsidR="00510169" w:rsidRPr="00DD2914">
        <w:rPr>
          <w:rFonts w:ascii="Arial" w:eastAsia="Times New Roman" w:hAnsi="Arial" w:cs="Arial"/>
          <w:sz w:val="20"/>
          <w:szCs w:val="20"/>
          <w:lang w:val="sl-SI" w:eastAsia="sl-SI"/>
        </w:rPr>
        <w:t>/202</w:t>
      </w:r>
      <w:r w:rsidR="00ED0714" w:rsidRPr="00DD2914">
        <w:rPr>
          <w:rFonts w:ascii="Arial" w:eastAsia="Times New Roman" w:hAnsi="Arial" w:cs="Arial"/>
          <w:sz w:val="20"/>
          <w:szCs w:val="20"/>
          <w:lang w:val="sl-SI" w:eastAsia="sl-SI"/>
        </w:rPr>
        <w:t>5</w:t>
      </w:r>
      <w:r w:rsidR="008F70F2" w:rsidRPr="00DD2914">
        <w:rPr>
          <w:rFonts w:ascii="Arial" w:eastAsia="Times New Roman" w:hAnsi="Arial" w:cs="Arial"/>
          <w:sz w:val="20"/>
          <w:szCs w:val="20"/>
          <w:lang w:val="sl-SI" w:eastAsia="sl-SI"/>
        </w:rPr>
        <w:t>/6</w:t>
      </w:r>
      <w:r w:rsidR="00510169" w:rsidRPr="00DD2914">
        <w:rPr>
          <w:rFonts w:ascii="Arial" w:eastAsia="Times New Roman" w:hAnsi="Arial" w:cs="Arial"/>
          <w:sz w:val="20"/>
          <w:szCs w:val="20"/>
          <w:lang w:val="sl-SI" w:eastAsia="sl-SI"/>
        </w:rPr>
        <w:t xml:space="preserve"> </w:t>
      </w:r>
      <w:r w:rsidRPr="00DD2914">
        <w:rPr>
          <w:rFonts w:ascii="Arial" w:eastAsia="Times New Roman" w:hAnsi="Arial" w:cs="Arial"/>
          <w:sz w:val="20"/>
          <w:szCs w:val="20"/>
          <w:lang w:val="sl-SI" w:eastAsia="sl-SI"/>
        </w:rPr>
        <w:t xml:space="preserve">sodna taksa, referenca: </w:t>
      </w:r>
      <w:r w:rsidRPr="00DD2914">
        <w:rPr>
          <w:rFonts w:ascii="Arial" w:eastAsia="Times New Roman" w:hAnsi="Arial" w:cs="Arial"/>
          <w:sz w:val="20"/>
          <w:szCs w:val="20"/>
          <w:lang w:eastAsia="sl-SI"/>
        </w:rPr>
        <w:t>SI11 12157-7120010-</w:t>
      </w:r>
      <w:r w:rsidR="00C90D73">
        <w:rPr>
          <w:rFonts w:ascii="Arial" w:eastAsia="Times New Roman" w:hAnsi="Arial" w:cs="Arial"/>
          <w:sz w:val="20"/>
          <w:szCs w:val="20"/>
          <w:lang w:eastAsia="sl-SI"/>
        </w:rPr>
        <w:t>2025178</w:t>
      </w:r>
      <w:r w:rsidRPr="00DD2914">
        <w:rPr>
          <w:rFonts w:ascii="Arial" w:eastAsia="Calibri" w:hAnsi="Arial" w:cs="Arial"/>
          <w:sz w:val="20"/>
          <w:szCs w:val="20"/>
          <w:lang w:val="sl-SI" w:eastAsia="en-US"/>
        </w:rPr>
        <w:t>.</w:t>
      </w:r>
    </w:p>
    <w:p w14:paraId="05E0DBAD" w14:textId="77777777" w:rsidR="00065A7D" w:rsidRPr="00DD2914" w:rsidRDefault="00065A7D" w:rsidP="00065A7D">
      <w:pPr>
        <w:spacing w:line="260" w:lineRule="exact"/>
        <w:jc w:val="both"/>
        <w:rPr>
          <w:rFonts w:ascii="Arial" w:eastAsia="Times New Roman" w:hAnsi="Arial" w:cs="Arial"/>
          <w:sz w:val="20"/>
          <w:szCs w:val="20"/>
          <w:lang w:val="sl-SI"/>
        </w:rPr>
      </w:pPr>
    </w:p>
    <w:p w14:paraId="04CDF1B7" w14:textId="4F51B57D" w:rsidR="00AE4FDA" w:rsidRPr="00DD2914" w:rsidRDefault="00AE4FDA" w:rsidP="00AE4FDA">
      <w:pPr>
        <w:spacing w:line="260" w:lineRule="exact"/>
        <w:jc w:val="both"/>
        <w:rPr>
          <w:rFonts w:ascii="Arial" w:eastAsia="Times New Roman" w:hAnsi="Arial" w:cs="Arial"/>
          <w:bCs/>
          <w:sz w:val="20"/>
          <w:szCs w:val="20"/>
          <w:lang w:val="sl-SI"/>
        </w:rPr>
      </w:pPr>
      <w:r w:rsidRPr="00DD2914">
        <w:rPr>
          <w:rFonts w:ascii="Arial" w:eastAsia="Times New Roman" w:hAnsi="Arial" w:cs="Arial"/>
          <w:sz w:val="20"/>
          <w:szCs w:val="20"/>
          <w:lang w:val="sl-SI"/>
        </w:rPr>
        <w:t xml:space="preserve">Kršitelja morata plačati </w:t>
      </w:r>
      <w:r w:rsidRPr="00DD2914">
        <w:rPr>
          <w:rFonts w:ascii="Arial" w:eastAsia="Times New Roman" w:hAnsi="Arial" w:cs="Arial"/>
          <w:b/>
          <w:sz w:val="20"/>
          <w:szCs w:val="20"/>
          <w:lang w:val="sl-SI"/>
        </w:rPr>
        <w:t>celotni znesek izrečene globe</w:t>
      </w:r>
      <w:r w:rsidRPr="00DD2914">
        <w:rPr>
          <w:rFonts w:ascii="Arial" w:eastAsia="Times New Roman" w:hAnsi="Arial" w:cs="Arial"/>
          <w:sz w:val="20"/>
          <w:szCs w:val="20"/>
          <w:lang w:val="sl-SI"/>
        </w:rPr>
        <w:t xml:space="preserve"> </w:t>
      </w:r>
      <w:r w:rsidRPr="00DD2914">
        <w:rPr>
          <w:rFonts w:ascii="Arial" w:eastAsia="Times New Roman" w:hAnsi="Arial" w:cs="Arial"/>
          <w:b/>
          <w:sz w:val="20"/>
          <w:szCs w:val="20"/>
          <w:lang w:val="sl-SI"/>
        </w:rPr>
        <w:t>in sodno takso v petnajstih (15) dneh po pravnomočnosti odločbe o prekršku</w:t>
      </w:r>
      <w:r w:rsidRPr="00DD2914">
        <w:rPr>
          <w:rFonts w:ascii="Arial" w:eastAsia="Times New Roman" w:hAnsi="Arial" w:cs="Arial"/>
          <w:sz w:val="20"/>
          <w:szCs w:val="20"/>
          <w:lang w:val="sl-SI"/>
        </w:rPr>
        <w:t xml:space="preserve">. Po preteku roka za plačilo </w:t>
      </w:r>
      <w:r w:rsidRPr="00DD2914">
        <w:rPr>
          <w:rFonts w:ascii="Arial" w:eastAsia="Times New Roman" w:hAnsi="Arial" w:cs="Arial"/>
          <w:bCs/>
          <w:sz w:val="20"/>
          <w:szCs w:val="20"/>
          <w:lang w:val="sl-SI"/>
        </w:rPr>
        <w:t>lahko kršitelj</w:t>
      </w:r>
      <w:r w:rsidR="00AD4D91">
        <w:rPr>
          <w:rFonts w:ascii="Arial" w:eastAsia="Times New Roman" w:hAnsi="Arial" w:cs="Arial"/>
          <w:bCs/>
          <w:sz w:val="20"/>
          <w:szCs w:val="20"/>
          <w:lang w:val="sl-SI"/>
        </w:rPr>
        <w:t>a</w:t>
      </w:r>
      <w:r w:rsidRPr="00DD2914">
        <w:rPr>
          <w:rFonts w:ascii="Arial" w:eastAsia="Times New Roman" w:hAnsi="Arial" w:cs="Arial"/>
          <w:bCs/>
          <w:sz w:val="20"/>
          <w:szCs w:val="20"/>
          <w:lang w:val="sl-SI"/>
        </w:rPr>
        <w:t xml:space="preserve"> pri organu, pristojnem za prisilno izterjavo (Finančna uprava Republike Slovenije), zaprosita za plačilo globe in stroškov postopka (sodne takse) v obrokih. </w:t>
      </w:r>
    </w:p>
    <w:p w14:paraId="6BBEA9A8" w14:textId="77777777" w:rsidR="00AE4FDA" w:rsidRPr="00DD2914" w:rsidRDefault="00AE4FDA" w:rsidP="00AE4FDA">
      <w:pPr>
        <w:spacing w:line="260" w:lineRule="exact"/>
        <w:jc w:val="both"/>
        <w:rPr>
          <w:rFonts w:ascii="Arial" w:eastAsia="Times New Roman" w:hAnsi="Arial" w:cs="Arial"/>
          <w:bCs/>
          <w:sz w:val="20"/>
          <w:szCs w:val="20"/>
          <w:lang w:val="sl-SI"/>
        </w:rPr>
      </w:pPr>
    </w:p>
    <w:p w14:paraId="0C7F8A5F" w14:textId="49EE8D00" w:rsidR="00AE4FDA" w:rsidRPr="00DD2914" w:rsidRDefault="00AE4FDA" w:rsidP="00AE4FDA">
      <w:pPr>
        <w:spacing w:line="260" w:lineRule="exact"/>
        <w:jc w:val="both"/>
        <w:rPr>
          <w:rFonts w:ascii="Arial" w:eastAsia="Times New Roman" w:hAnsi="Arial" w:cs="Arial"/>
          <w:bCs/>
          <w:sz w:val="20"/>
          <w:szCs w:val="20"/>
          <w:lang w:val="sl-SI"/>
        </w:rPr>
      </w:pPr>
      <w:r w:rsidRPr="00DD2914">
        <w:rPr>
          <w:rFonts w:ascii="Arial" w:eastAsia="Times New Roman" w:hAnsi="Arial" w:cs="Arial"/>
          <w:sz w:val="20"/>
          <w:szCs w:val="20"/>
          <w:lang w:val="sl-SI"/>
        </w:rPr>
        <w:t>Če kršitelj</w:t>
      </w:r>
      <w:r w:rsidR="00AD4D91">
        <w:rPr>
          <w:rFonts w:ascii="Arial" w:eastAsia="Times New Roman" w:hAnsi="Arial" w:cs="Arial"/>
          <w:sz w:val="20"/>
          <w:szCs w:val="20"/>
          <w:lang w:val="sl-SI"/>
        </w:rPr>
        <w:t>a</w:t>
      </w:r>
      <w:r w:rsidRPr="00DD2914">
        <w:rPr>
          <w:rFonts w:ascii="Arial" w:eastAsia="Times New Roman" w:hAnsi="Arial" w:cs="Arial"/>
          <w:sz w:val="20"/>
          <w:szCs w:val="20"/>
          <w:lang w:val="sl-SI"/>
        </w:rPr>
        <w:t xml:space="preserve"> pravna in odgovorna oseba v določenem roku globe in stroškov postopka </w:t>
      </w:r>
      <w:r w:rsidRPr="00DD2914">
        <w:rPr>
          <w:rFonts w:ascii="Arial" w:eastAsia="Times New Roman" w:hAnsi="Arial" w:cs="Arial"/>
          <w:bCs/>
          <w:sz w:val="20"/>
          <w:szCs w:val="20"/>
          <w:lang w:val="sl-SI"/>
        </w:rPr>
        <w:t xml:space="preserve">(sodne takse) </w:t>
      </w:r>
      <w:r w:rsidRPr="00DD2914">
        <w:rPr>
          <w:rFonts w:ascii="Arial" w:eastAsia="Times New Roman" w:hAnsi="Arial" w:cs="Arial"/>
          <w:sz w:val="20"/>
          <w:szCs w:val="20"/>
          <w:lang w:val="sl-SI"/>
        </w:rPr>
        <w:t>ne bosta plačali, se bodo n</w:t>
      </w:r>
      <w:r w:rsidRPr="00DD2914">
        <w:rPr>
          <w:rFonts w:ascii="Arial" w:eastAsia="Times New Roman" w:hAnsi="Arial" w:cs="Arial"/>
          <w:bCs/>
          <w:sz w:val="20"/>
          <w:szCs w:val="20"/>
          <w:lang w:val="sl-SI"/>
        </w:rPr>
        <w:t>eplačana globa in stroški postopka (sodne takse) izterjali prisilno. Če globe ne bo mogoče izterjati niti prisilno, se bo globa, ki je bila izrečena kršitelj</w:t>
      </w:r>
      <w:r w:rsidR="00AD4D91">
        <w:rPr>
          <w:rFonts w:ascii="Arial" w:eastAsia="Times New Roman" w:hAnsi="Arial" w:cs="Arial"/>
          <w:bCs/>
          <w:sz w:val="20"/>
          <w:szCs w:val="20"/>
          <w:lang w:val="sl-SI"/>
        </w:rPr>
        <w:t>ici</w:t>
      </w:r>
      <w:r w:rsidRPr="00DD2914">
        <w:rPr>
          <w:rFonts w:ascii="Arial" w:eastAsia="Times New Roman" w:hAnsi="Arial" w:cs="Arial"/>
          <w:bCs/>
          <w:sz w:val="20"/>
          <w:szCs w:val="20"/>
          <w:lang w:val="sl-SI"/>
        </w:rPr>
        <w:t xml:space="preserve"> odgovorni osebi, lahko v skladu z zakonom izvršila z nadomestnim zaporom. </w:t>
      </w:r>
    </w:p>
    <w:p w14:paraId="13EC0733" w14:textId="77777777" w:rsidR="00AE4FDA" w:rsidRPr="00DD2914" w:rsidRDefault="00AE4FDA" w:rsidP="00AE4FDA">
      <w:pPr>
        <w:spacing w:line="260" w:lineRule="exact"/>
        <w:jc w:val="both"/>
        <w:rPr>
          <w:rFonts w:ascii="Arial" w:eastAsia="Times New Roman" w:hAnsi="Arial" w:cs="Arial"/>
          <w:bCs/>
          <w:sz w:val="20"/>
          <w:szCs w:val="20"/>
          <w:lang w:val="sl-SI"/>
        </w:rPr>
      </w:pPr>
    </w:p>
    <w:p w14:paraId="60DCFB34" w14:textId="792DE830" w:rsidR="00AE4FDA" w:rsidRPr="00DD2914" w:rsidRDefault="00AE4FDA" w:rsidP="00AE4FDA">
      <w:pPr>
        <w:spacing w:line="260" w:lineRule="exact"/>
        <w:jc w:val="both"/>
        <w:rPr>
          <w:rFonts w:ascii="Arial" w:eastAsia="Times New Roman" w:hAnsi="Arial" w:cs="Arial"/>
          <w:sz w:val="20"/>
          <w:szCs w:val="20"/>
          <w:lang w:val="sl-SI" w:eastAsia="sl-SI"/>
        </w:rPr>
      </w:pPr>
      <w:r w:rsidRPr="00DD2914">
        <w:rPr>
          <w:rFonts w:ascii="Arial" w:eastAsia="Times New Roman" w:hAnsi="Arial" w:cs="Arial"/>
          <w:sz w:val="20"/>
          <w:szCs w:val="20"/>
          <w:lang w:val="sl-SI"/>
        </w:rPr>
        <w:t>Če kršitelj</w:t>
      </w:r>
      <w:r w:rsidR="00AD4D91">
        <w:rPr>
          <w:rFonts w:ascii="Arial" w:eastAsia="Times New Roman" w:hAnsi="Arial" w:cs="Arial"/>
          <w:sz w:val="20"/>
          <w:szCs w:val="20"/>
          <w:lang w:val="sl-SI"/>
        </w:rPr>
        <w:t>ica</w:t>
      </w:r>
      <w:r w:rsidRPr="00DD2914">
        <w:rPr>
          <w:rFonts w:ascii="Arial" w:eastAsia="Times New Roman" w:hAnsi="Arial" w:cs="Arial"/>
          <w:sz w:val="20"/>
          <w:szCs w:val="20"/>
          <w:lang w:val="sl-SI"/>
        </w:rPr>
        <w:t xml:space="preserve"> odgovorna oseba, ki bi bila zaradi svojega premoženjskega stanja oziroma zmožnosti za plačilo, upravičena do redne brezplačne pravne pomoči po materialnem kriteriju iz zakona, ki ureja brezplačno pravno pomoč, ne more plačati globe in stroškov postopka (sodne takse) v višini najmanj 300,00 eurov, lahko najpozneje do poteka roka za plačilo vloži pri organu, ki je izdal odločbo, predlog, da se plačilo globe in stroškov postopka (sodne takse) nadomesti z delom v splošno korist</w:t>
      </w:r>
      <w:r w:rsidRPr="00DD2914">
        <w:rPr>
          <w:rFonts w:ascii="Arial" w:eastAsia="Times New Roman" w:hAnsi="Arial" w:cs="Arial"/>
          <w:sz w:val="20"/>
          <w:szCs w:val="20"/>
          <w:lang w:val="sl-SI" w:eastAsia="sl-SI"/>
        </w:rPr>
        <w:t xml:space="preserve">. </w:t>
      </w:r>
    </w:p>
    <w:p w14:paraId="189DE544" w14:textId="77777777" w:rsidR="00AE4FDA" w:rsidRPr="00DD2914" w:rsidRDefault="00AE4FDA" w:rsidP="00AE4FDA">
      <w:pPr>
        <w:spacing w:line="260" w:lineRule="exact"/>
        <w:jc w:val="both"/>
        <w:rPr>
          <w:rFonts w:ascii="Arial" w:eastAsia="Times New Roman" w:hAnsi="Arial" w:cs="Arial"/>
          <w:sz w:val="20"/>
          <w:szCs w:val="20"/>
          <w:lang w:val="sl-SI" w:eastAsia="sl-SI"/>
        </w:rPr>
      </w:pPr>
    </w:p>
    <w:p w14:paraId="7C712057" w14:textId="77777777" w:rsidR="00AE4FDA" w:rsidRPr="00DD2914" w:rsidRDefault="00AE4FDA" w:rsidP="00AE4FDA">
      <w:pPr>
        <w:spacing w:line="260" w:lineRule="exact"/>
        <w:jc w:val="both"/>
        <w:rPr>
          <w:rFonts w:ascii="Arial" w:eastAsia="Times New Roman" w:hAnsi="Arial" w:cs="Arial"/>
          <w:sz w:val="20"/>
          <w:szCs w:val="20"/>
          <w:lang w:val="sl-SI" w:eastAsia="sl-SI"/>
        </w:rPr>
      </w:pPr>
      <w:r w:rsidRPr="00DD2914">
        <w:rPr>
          <w:rFonts w:ascii="Arial" w:eastAsia="Times New Roman" w:hAnsi="Arial" w:cs="Arial"/>
          <w:sz w:val="20"/>
          <w:szCs w:val="20"/>
          <w:lang w:val="sl-SI"/>
        </w:rPr>
        <w:t>Sodišče odobri nadomestitev plačila globe in stroškov postopka z delom v splošno korist predlagatelju, ki bi bil upravičen do redne brezplačne pravne pomoči po materialnem kriteriju iz zakona, ki ureja brezplačno pravno pomoč.</w:t>
      </w:r>
    </w:p>
    <w:p w14:paraId="680B6419" w14:textId="77777777" w:rsidR="00A427D2" w:rsidRPr="00DD2914" w:rsidRDefault="00A427D2" w:rsidP="00CA2958">
      <w:pPr>
        <w:spacing w:line="260" w:lineRule="exact"/>
        <w:jc w:val="both"/>
        <w:rPr>
          <w:rFonts w:ascii="Arial" w:eastAsia="Times New Roman" w:hAnsi="Arial" w:cs="Arial"/>
          <w:sz w:val="20"/>
          <w:szCs w:val="20"/>
          <w:lang w:val="sl-SI" w:eastAsia="sl-SI"/>
        </w:rPr>
      </w:pPr>
    </w:p>
    <w:p w14:paraId="462F00C2" w14:textId="77777777" w:rsidR="00A427D2" w:rsidRPr="00DD2914" w:rsidRDefault="00A427D2" w:rsidP="00A427D2">
      <w:pPr>
        <w:widowControl w:val="0"/>
        <w:suppressAutoHyphens/>
        <w:autoSpaceDN w:val="0"/>
        <w:spacing w:line="260" w:lineRule="exact"/>
        <w:jc w:val="both"/>
        <w:textAlignment w:val="baseline"/>
        <w:rPr>
          <w:rFonts w:ascii="Arial" w:eastAsia="Arial Unicode MS" w:hAnsi="Arial" w:cs="Arial"/>
          <w:iCs/>
          <w:kern w:val="3"/>
          <w:sz w:val="20"/>
          <w:szCs w:val="20"/>
          <w:lang w:val="sl-SI" w:eastAsia="sl-SI"/>
        </w:rPr>
      </w:pPr>
      <w:r w:rsidRPr="00DD2914">
        <w:rPr>
          <w:rFonts w:ascii="Arial" w:eastAsia="Arial Unicode MS" w:hAnsi="Arial" w:cs="Arial"/>
          <w:b/>
          <w:kern w:val="3"/>
          <w:sz w:val="20"/>
          <w:szCs w:val="20"/>
          <w:lang w:val="sl-SI" w:eastAsia="sl-SI"/>
        </w:rPr>
        <w:t>PRAVNI POUK:</w:t>
      </w:r>
      <w:r w:rsidRPr="00DD2914">
        <w:rPr>
          <w:rFonts w:ascii="Arial" w:eastAsia="Arial Unicode MS" w:hAnsi="Arial" w:cs="Arial"/>
          <w:kern w:val="3"/>
          <w:sz w:val="20"/>
          <w:szCs w:val="20"/>
          <w:lang w:val="sl-SI" w:eastAsia="sl-SI"/>
        </w:rPr>
        <w:t xml:space="preserve"> Zoper odločbo o prekršku je dovoljena zahteva za sodno varstvo. Zahtevo </w:t>
      </w:r>
      <w:r w:rsidRPr="00DD2914">
        <w:rPr>
          <w:rFonts w:ascii="Arial" w:eastAsia="Arial Unicode MS" w:hAnsi="Arial" w:cs="Arial"/>
          <w:b/>
          <w:kern w:val="3"/>
          <w:sz w:val="20"/>
          <w:szCs w:val="20"/>
          <w:lang w:val="sl-SI" w:eastAsia="sl-SI"/>
        </w:rPr>
        <w:t>je treba pisno napovedati</w:t>
      </w:r>
      <w:r w:rsidRPr="00DD2914">
        <w:rPr>
          <w:rFonts w:ascii="Arial" w:eastAsia="Arial Unicode MS" w:hAnsi="Arial" w:cs="Arial"/>
          <w:kern w:val="3"/>
          <w:sz w:val="20"/>
          <w:szCs w:val="20"/>
          <w:lang w:val="sl-SI" w:eastAsia="sl-SI"/>
        </w:rPr>
        <w:t xml:space="preserve"> </w:t>
      </w:r>
      <w:r w:rsidRPr="00DD2914">
        <w:rPr>
          <w:rFonts w:ascii="Arial" w:eastAsia="Arial Unicode MS" w:hAnsi="Arial" w:cs="Arial"/>
          <w:b/>
          <w:kern w:val="3"/>
          <w:sz w:val="20"/>
          <w:szCs w:val="20"/>
          <w:lang w:val="sl-SI" w:eastAsia="sl-SI"/>
        </w:rPr>
        <w:t>v roku osmih dni</w:t>
      </w:r>
      <w:r w:rsidRPr="00DD2914">
        <w:rPr>
          <w:rFonts w:ascii="Arial" w:eastAsia="Arial Unicode MS" w:hAnsi="Arial" w:cs="Arial"/>
          <w:kern w:val="3"/>
          <w:sz w:val="20"/>
          <w:szCs w:val="20"/>
          <w:lang w:val="sl-SI" w:eastAsia="sl-SI"/>
        </w:rPr>
        <w:t xml:space="preserve"> od prejema te odločbe pri Informacijskem pooblaščencu, Dunajska cesta 22, 1000 Ljubljana, sicer se šteje, da se je upravičenec do zahteve (kršitelj,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odločbo. </w:t>
      </w:r>
      <w:r w:rsidRPr="00DD2914">
        <w:rPr>
          <w:rFonts w:ascii="Arial" w:eastAsia="Arial Unicode MS" w:hAnsi="Arial" w:cs="Arial"/>
          <w:iCs/>
          <w:kern w:val="3"/>
          <w:sz w:val="20"/>
          <w:szCs w:val="20"/>
          <w:lang w:val="sl-SI" w:eastAsia="sl-SI"/>
        </w:rPr>
        <w:t xml:space="preserve">Napovedana vložitev zahteve za sodno varstvo se lahko umakne do poteka roka za vložitev napovedi te zahteve. </w:t>
      </w:r>
    </w:p>
    <w:p w14:paraId="143CF6F5" w14:textId="77777777" w:rsidR="00A427D2" w:rsidRPr="00DD2914" w:rsidRDefault="00A427D2" w:rsidP="00A427D2">
      <w:pPr>
        <w:spacing w:line="260" w:lineRule="exact"/>
        <w:jc w:val="both"/>
        <w:rPr>
          <w:rFonts w:ascii="Arial" w:eastAsia="Times New Roman" w:hAnsi="Arial" w:cs="Arial"/>
          <w:sz w:val="20"/>
          <w:szCs w:val="20"/>
          <w:lang w:val="sl-SI" w:eastAsia="sl-SI"/>
        </w:rPr>
      </w:pPr>
    </w:p>
    <w:p w14:paraId="01DADEBD" w14:textId="77777777" w:rsidR="00A427D2" w:rsidRPr="00DD2914" w:rsidRDefault="00A427D2" w:rsidP="00A427D2">
      <w:pPr>
        <w:widowControl w:val="0"/>
        <w:suppressAutoHyphens/>
        <w:autoSpaceDN w:val="0"/>
        <w:spacing w:line="260" w:lineRule="exact"/>
        <w:jc w:val="both"/>
        <w:textAlignment w:val="baseline"/>
        <w:rPr>
          <w:rFonts w:ascii="Arial" w:eastAsia="Arial Unicode MS" w:hAnsi="Arial" w:cs="Arial"/>
          <w:iCs/>
          <w:kern w:val="3"/>
          <w:sz w:val="20"/>
          <w:szCs w:val="20"/>
          <w:lang w:val="sl-SI" w:eastAsia="sl-SI"/>
        </w:rPr>
      </w:pPr>
      <w:r w:rsidRPr="00DD2914">
        <w:rPr>
          <w:rFonts w:ascii="Arial" w:eastAsia="Arial Unicode MS" w:hAnsi="Arial" w:cs="Arial"/>
          <w:iCs/>
          <w:kern w:val="3"/>
          <w:sz w:val="20"/>
          <w:szCs w:val="20"/>
          <w:lang w:val="sl-SI" w:eastAsia="sl-SI"/>
        </w:rPr>
        <w:t>Če upravičenec do zahteve za sodno varstvo v zakonskem roku vložitve te zahteve ne napove ali napoved umakne, se šteje, da se je odpovedal pravici do zahteve za sodno varstvo.</w:t>
      </w:r>
    </w:p>
    <w:p w14:paraId="449FA1F2" w14:textId="77777777" w:rsidR="00A427D2" w:rsidRPr="00DD2914"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val="sl-SI" w:eastAsia="sl-SI"/>
        </w:rPr>
      </w:pPr>
    </w:p>
    <w:p w14:paraId="3B149DFA" w14:textId="77777777" w:rsidR="00A427D2" w:rsidRPr="00DD2914"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val="sl-SI" w:eastAsia="sl-SI"/>
        </w:rPr>
      </w:pPr>
      <w:r w:rsidRPr="00DD2914">
        <w:rPr>
          <w:rFonts w:ascii="Arial" w:eastAsia="Arial Unicode MS" w:hAnsi="Arial" w:cs="Arial"/>
          <w:iCs/>
          <w:kern w:val="3"/>
          <w:sz w:val="20"/>
          <w:szCs w:val="20"/>
          <w:lang w:val="sl-SI" w:eastAsia="sl-SI"/>
        </w:rPr>
        <w:t>Če nihče od upravičencev do zahteve za sodno varstvo te zahteve ne napove, prekrškovni organ ne izdela odločbe o prekršku z obrazložitvijo, ampak se šteje, da je z dnem vročitve odločbe brez obrazložitve vročena končna odločba, ki z iztekom roka za napoved zahteve za sodno varstvo postane pravnomočna.</w:t>
      </w:r>
    </w:p>
    <w:p w14:paraId="20FD613B" w14:textId="77777777" w:rsidR="00A427D2" w:rsidRPr="00DD2914"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val="sl-SI" w:eastAsia="sl-SI"/>
        </w:rPr>
      </w:pPr>
    </w:p>
    <w:p w14:paraId="3387CD01" w14:textId="77777777" w:rsidR="00A427D2" w:rsidRPr="00DD2914" w:rsidRDefault="00A427D2" w:rsidP="00A427D2">
      <w:pPr>
        <w:widowControl w:val="0"/>
        <w:suppressAutoHyphens/>
        <w:autoSpaceDN w:val="0"/>
        <w:spacing w:line="260" w:lineRule="exact"/>
        <w:jc w:val="both"/>
        <w:textAlignment w:val="baseline"/>
        <w:rPr>
          <w:rFonts w:ascii="Arial" w:eastAsia="Arial Unicode MS" w:hAnsi="Arial" w:cs="Arial"/>
          <w:iCs/>
          <w:kern w:val="3"/>
          <w:sz w:val="20"/>
          <w:szCs w:val="20"/>
          <w:lang w:val="sl-SI" w:eastAsia="sl-SI"/>
        </w:rPr>
      </w:pPr>
      <w:r w:rsidRPr="00DD2914">
        <w:rPr>
          <w:rFonts w:ascii="Arial" w:eastAsia="Arial Unicode MS" w:hAnsi="Arial" w:cs="Arial"/>
          <w:iCs/>
          <w:kern w:val="3"/>
          <w:sz w:val="20"/>
          <w:szCs w:val="20"/>
          <w:lang w:val="sl-SI" w:eastAsia="sl-SI"/>
        </w:rPr>
        <w:t>Kadar vsaj eden od upravičencev do zahteve za sodno varstvo napove vložitev te zahteve, se pisna odločba o prekršku z obrazložitvijo izdela in odpošlje najpozneje v 30 dneh po prejeti napovedi vložitve zahteve za sodno varstvo. Odločba z obrazložitvijo se v tem primeru vroči vsem upravičencem do zahteve za sodno varstvo.</w:t>
      </w:r>
    </w:p>
    <w:p w14:paraId="7BD07E85" w14:textId="77777777" w:rsidR="00A427D2" w:rsidRPr="00DD2914"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iCs/>
          <w:kern w:val="3"/>
          <w:sz w:val="20"/>
          <w:szCs w:val="20"/>
          <w:lang w:val="sl-SI" w:eastAsia="sl-SI"/>
        </w:rPr>
      </w:pPr>
    </w:p>
    <w:p w14:paraId="0892A862" w14:textId="32D77CC8" w:rsidR="00A427D2" w:rsidRPr="00DD2914"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val="sl-SI" w:eastAsia="sl-SI"/>
        </w:rPr>
      </w:pPr>
      <w:r w:rsidRPr="00DD2914">
        <w:rPr>
          <w:rFonts w:ascii="Arial" w:eastAsia="Arial Unicode MS" w:hAnsi="Arial" w:cs="Arial"/>
          <w:iCs/>
          <w:kern w:val="3"/>
          <w:sz w:val="20"/>
          <w:szCs w:val="20"/>
          <w:lang w:val="sl-SI" w:eastAsia="sl-SI"/>
        </w:rPr>
        <w:t xml:space="preserve">Kršitelj, </w:t>
      </w:r>
      <w:r w:rsidRPr="00DD2914">
        <w:rPr>
          <w:rFonts w:ascii="Arial" w:eastAsia="Arial Unicode MS" w:hAnsi="Arial" w:cs="Arial"/>
          <w:b/>
          <w:iCs/>
          <w:kern w:val="3"/>
          <w:sz w:val="20"/>
          <w:szCs w:val="20"/>
          <w:lang w:val="sl-SI" w:eastAsia="sl-SI"/>
        </w:rPr>
        <w:t>ki ne napove</w:t>
      </w:r>
      <w:r w:rsidRPr="00DD2914">
        <w:rPr>
          <w:rFonts w:ascii="Arial" w:eastAsia="Arial Unicode MS" w:hAnsi="Arial" w:cs="Arial"/>
          <w:iCs/>
          <w:kern w:val="3"/>
          <w:sz w:val="20"/>
          <w:szCs w:val="20"/>
          <w:lang w:val="sl-SI" w:eastAsia="sl-SI"/>
        </w:rPr>
        <w:t xml:space="preserve"> </w:t>
      </w:r>
      <w:r w:rsidRPr="00DD2914">
        <w:rPr>
          <w:rFonts w:ascii="Arial" w:eastAsia="Arial Unicode MS" w:hAnsi="Arial" w:cs="Arial"/>
          <w:b/>
          <w:iCs/>
          <w:kern w:val="3"/>
          <w:sz w:val="20"/>
          <w:szCs w:val="20"/>
          <w:lang w:val="sl-SI" w:eastAsia="sl-SI"/>
        </w:rPr>
        <w:t>zahteve za sodno varstvo</w:t>
      </w:r>
      <w:r w:rsidRPr="00DD2914">
        <w:rPr>
          <w:rFonts w:ascii="Arial" w:eastAsia="Arial Unicode MS" w:hAnsi="Arial" w:cs="Arial"/>
          <w:iCs/>
          <w:kern w:val="3"/>
          <w:sz w:val="20"/>
          <w:szCs w:val="20"/>
          <w:lang w:val="sl-SI" w:eastAsia="sl-SI"/>
        </w:rPr>
        <w:t xml:space="preserve"> zoper odločbo o prekršku, </w:t>
      </w:r>
      <w:r w:rsidRPr="00DD2914">
        <w:rPr>
          <w:rFonts w:ascii="Arial" w:eastAsia="Arial Unicode MS" w:hAnsi="Arial" w:cs="Arial"/>
          <w:b/>
          <w:iCs/>
          <w:kern w:val="3"/>
          <w:sz w:val="20"/>
          <w:szCs w:val="20"/>
          <w:u w:val="single"/>
          <w:lang w:val="sl-SI" w:eastAsia="sl-SI"/>
        </w:rPr>
        <w:t>plača polovični znesek globe v roku osmih dni po izteku roka za napoved zahteve za sodno varstvo</w:t>
      </w:r>
      <w:r w:rsidR="00E824A9" w:rsidRPr="00DD2914">
        <w:rPr>
          <w:rFonts w:ascii="Arial" w:eastAsia="Arial Unicode MS" w:hAnsi="Arial" w:cs="Arial"/>
          <w:b/>
          <w:iCs/>
          <w:kern w:val="3"/>
          <w:sz w:val="20"/>
          <w:szCs w:val="20"/>
          <w:u w:val="single"/>
          <w:lang w:val="sl-SI" w:eastAsia="sl-SI"/>
        </w:rPr>
        <w:t xml:space="preserve"> (polovični znesek znaša za </w:t>
      </w:r>
      <w:r w:rsidR="00CB5568">
        <w:rPr>
          <w:rFonts w:ascii="Arial" w:eastAsia="Arial Unicode MS" w:hAnsi="Arial" w:cs="Arial"/>
          <w:b/>
          <w:iCs/>
          <w:kern w:val="3"/>
          <w:sz w:val="20"/>
          <w:szCs w:val="20"/>
          <w:u w:val="single"/>
          <w:lang w:val="sl-SI" w:eastAsia="sl-SI"/>
        </w:rPr>
        <w:t>…</w:t>
      </w:r>
      <w:r w:rsidR="00444520" w:rsidRPr="00DD2914">
        <w:rPr>
          <w:rFonts w:ascii="Arial" w:eastAsia="Arial Unicode MS" w:hAnsi="Arial" w:cs="Arial"/>
          <w:b/>
          <w:iCs/>
          <w:kern w:val="3"/>
          <w:sz w:val="20"/>
          <w:szCs w:val="20"/>
          <w:u w:val="single"/>
          <w:lang w:val="sl-SI" w:eastAsia="sl-SI"/>
        </w:rPr>
        <w:t xml:space="preserve"> </w:t>
      </w:r>
      <w:r w:rsidR="00376921">
        <w:rPr>
          <w:rFonts w:ascii="Arial" w:eastAsia="Arial Unicode MS" w:hAnsi="Arial" w:cs="Arial"/>
          <w:b/>
          <w:iCs/>
          <w:kern w:val="3"/>
          <w:sz w:val="20"/>
          <w:szCs w:val="20"/>
          <w:u w:val="single"/>
          <w:lang w:val="sl-SI" w:eastAsia="sl-SI"/>
        </w:rPr>
        <w:t>1</w:t>
      </w:r>
      <w:r w:rsidR="00444520" w:rsidRPr="00DD2914">
        <w:rPr>
          <w:rFonts w:ascii="Arial" w:eastAsia="Arial Unicode MS" w:hAnsi="Arial" w:cs="Arial"/>
          <w:b/>
          <w:iCs/>
          <w:kern w:val="3"/>
          <w:sz w:val="20"/>
          <w:szCs w:val="20"/>
          <w:u w:val="single"/>
          <w:lang w:val="sl-SI" w:eastAsia="sl-SI"/>
        </w:rPr>
        <w:t>5</w:t>
      </w:r>
      <w:r w:rsidR="00E824A9" w:rsidRPr="00DD2914">
        <w:rPr>
          <w:rFonts w:ascii="Arial" w:eastAsia="Arial Unicode MS" w:hAnsi="Arial" w:cs="Arial"/>
          <w:b/>
          <w:iCs/>
          <w:kern w:val="3"/>
          <w:sz w:val="20"/>
          <w:szCs w:val="20"/>
          <w:u w:val="single"/>
          <w:lang w:val="sl-SI" w:eastAsia="sl-SI"/>
        </w:rPr>
        <w:t xml:space="preserve">0,00 eurov, za </w:t>
      </w:r>
      <w:r w:rsidR="00CB5568">
        <w:rPr>
          <w:rFonts w:ascii="Arial" w:eastAsia="Arial Unicode MS" w:hAnsi="Arial" w:cs="Arial"/>
          <w:b/>
          <w:iCs/>
          <w:kern w:val="3"/>
          <w:sz w:val="20"/>
          <w:szCs w:val="20"/>
          <w:u w:val="single"/>
          <w:lang w:val="sl-SI" w:eastAsia="sl-SI"/>
        </w:rPr>
        <w:t>..</w:t>
      </w:r>
      <w:r w:rsidR="009A67FD" w:rsidRPr="00DD2914">
        <w:rPr>
          <w:rFonts w:ascii="Arial" w:eastAsia="Arial Unicode MS" w:hAnsi="Arial" w:cs="Arial"/>
          <w:b/>
          <w:iCs/>
          <w:kern w:val="3"/>
          <w:sz w:val="20"/>
          <w:szCs w:val="20"/>
          <w:u w:val="single"/>
          <w:lang w:val="sl-SI" w:eastAsia="sl-SI"/>
        </w:rPr>
        <w:t xml:space="preserve"> </w:t>
      </w:r>
      <w:r w:rsidR="00E824A9" w:rsidRPr="00DD2914">
        <w:rPr>
          <w:rFonts w:ascii="Arial" w:eastAsia="Arial Unicode MS" w:hAnsi="Arial" w:cs="Arial"/>
          <w:b/>
          <w:iCs/>
          <w:kern w:val="3"/>
          <w:sz w:val="20"/>
          <w:szCs w:val="20"/>
          <w:u w:val="single"/>
          <w:lang w:val="sl-SI" w:eastAsia="sl-SI"/>
        </w:rPr>
        <w:t xml:space="preserve">pa </w:t>
      </w:r>
      <w:r w:rsidR="009A67FD" w:rsidRPr="00DD2914">
        <w:rPr>
          <w:rFonts w:ascii="Arial" w:eastAsia="Arial Unicode MS" w:hAnsi="Arial" w:cs="Arial"/>
          <w:b/>
          <w:iCs/>
          <w:kern w:val="3"/>
          <w:sz w:val="20"/>
          <w:szCs w:val="20"/>
          <w:u w:val="single"/>
          <w:lang w:val="sl-SI" w:eastAsia="sl-SI"/>
        </w:rPr>
        <w:t>5</w:t>
      </w:r>
      <w:r w:rsidR="00E824A9" w:rsidRPr="00DD2914">
        <w:rPr>
          <w:rFonts w:ascii="Arial" w:eastAsia="Arial Unicode MS" w:hAnsi="Arial" w:cs="Arial"/>
          <w:b/>
          <w:iCs/>
          <w:kern w:val="3"/>
          <w:sz w:val="20"/>
          <w:szCs w:val="20"/>
          <w:u w:val="single"/>
          <w:lang w:val="sl-SI" w:eastAsia="sl-SI"/>
        </w:rPr>
        <w:t>00,00 eurov)</w:t>
      </w:r>
      <w:r w:rsidR="00E824A9" w:rsidRPr="00DD2914">
        <w:rPr>
          <w:rFonts w:ascii="Arial" w:eastAsia="Arial Unicode MS" w:hAnsi="Arial" w:cs="Arial"/>
          <w:b/>
          <w:iCs/>
          <w:kern w:val="3"/>
          <w:sz w:val="20"/>
          <w:szCs w:val="20"/>
          <w:lang w:val="sl-SI" w:eastAsia="sl-SI"/>
        </w:rPr>
        <w:t xml:space="preserve">, </w:t>
      </w:r>
      <w:r w:rsidRPr="00DD2914">
        <w:rPr>
          <w:rFonts w:ascii="Arial" w:eastAsia="Arial Unicode MS" w:hAnsi="Arial" w:cs="Arial"/>
          <w:b/>
          <w:iCs/>
          <w:kern w:val="3"/>
          <w:sz w:val="20"/>
          <w:szCs w:val="20"/>
          <w:lang w:val="sl-SI" w:eastAsia="sl-SI"/>
        </w:rPr>
        <w:t>sicer mora plačati celoten znesek izrečene globe</w:t>
      </w:r>
      <w:r w:rsidRPr="00DD2914">
        <w:rPr>
          <w:rFonts w:ascii="Arial" w:eastAsia="Arial Unicode MS" w:hAnsi="Arial" w:cs="Arial"/>
          <w:iCs/>
          <w:kern w:val="3"/>
          <w:sz w:val="20"/>
          <w:szCs w:val="20"/>
          <w:lang w:val="sl-SI" w:eastAsia="sl-SI"/>
        </w:rPr>
        <w:t xml:space="preserve"> v roku, ki je določen v izreku te odločbe.</w:t>
      </w:r>
      <w:r w:rsidRPr="00DD2914">
        <w:rPr>
          <w:rFonts w:ascii="Arial" w:eastAsia="Times New Roman" w:hAnsi="Arial" w:cs="Arial"/>
          <w:bCs/>
          <w:sz w:val="20"/>
          <w:szCs w:val="20"/>
          <w:lang w:val="sl-SI" w:eastAsia="sl-SI"/>
        </w:rPr>
        <w:t xml:space="preserve"> V istem roku, ki je določen v izreku odločbe, mora plačati celoten znesek izrečene globe tudi kršitelj, ki napove zahtevo za sodno varstvo zoper odločbo, nato pa zahteve zoper odločbo z obrazložitvijo ne vloži</w:t>
      </w:r>
      <w:r w:rsidRPr="00DD2914">
        <w:rPr>
          <w:rFonts w:ascii="Arial" w:eastAsia="Arial Unicode MS" w:hAnsi="Arial" w:cs="Arial"/>
          <w:iCs/>
          <w:kern w:val="3"/>
          <w:sz w:val="20"/>
          <w:szCs w:val="20"/>
          <w:lang w:val="sl-SI" w:eastAsia="sl-SI"/>
        </w:rPr>
        <w:t xml:space="preserve">. </w:t>
      </w:r>
    </w:p>
    <w:p w14:paraId="7D527903" w14:textId="77777777" w:rsidR="00A427D2" w:rsidRPr="00DD2914"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val="sl-SI" w:eastAsia="sl-SI"/>
        </w:rPr>
      </w:pPr>
    </w:p>
    <w:p w14:paraId="5FF957E2" w14:textId="77777777" w:rsidR="00A427D2" w:rsidRPr="00DD2914"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val="sl-SI" w:eastAsia="sl-SI"/>
        </w:rPr>
      </w:pPr>
      <w:r w:rsidRPr="00DD2914">
        <w:rPr>
          <w:rFonts w:ascii="Arial" w:eastAsia="Arial Unicode MS" w:hAnsi="Arial" w:cs="Arial"/>
          <w:iCs/>
          <w:kern w:val="3"/>
          <w:sz w:val="20"/>
          <w:szCs w:val="20"/>
          <w:lang w:val="sl-SI" w:eastAsia="sl-SI"/>
        </w:rPr>
        <w:t xml:space="preserve">Če kršitelj plača polovično globo pred iztekom roka za napoved zahteve za sodno varstvo, zahteva za sodno varstvo zoper odločbo ni dovoljena, </w:t>
      </w:r>
      <w:r w:rsidRPr="00DD2914">
        <w:rPr>
          <w:rFonts w:ascii="Arial" w:eastAsia="Times New Roman" w:hAnsi="Arial" w:cs="Arial"/>
          <w:bCs/>
          <w:sz w:val="20"/>
          <w:szCs w:val="20"/>
          <w:lang w:val="sl-SI" w:eastAsia="sl-SI"/>
        </w:rPr>
        <w:t>razen v primeru, če je moral kršitelj plačati globo pred iztekom roka za napoved zahteve v skladu z določbami ZP-1</w:t>
      </w:r>
      <w:r w:rsidRPr="00DD2914">
        <w:rPr>
          <w:rFonts w:ascii="Arial" w:eastAsia="Arial Unicode MS" w:hAnsi="Arial" w:cs="Arial"/>
          <w:iCs/>
          <w:kern w:val="3"/>
          <w:sz w:val="20"/>
          <w:szCs w:val="20"/>
          <w:lang w:val="sl-SI" w:eastAsia="sl-SI"/>
        </w:rPr>
        <w:t>.</w:t>
      </w:r>
    </w:p>
    <w:p w14:paraId="7BAD533D" w14:textId="77777777" w:rsidR="00A427D2" w:rsidRPr="00DD2914"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val="sl-SI" w:eastAsia="sl-SI"/>
        </w:rPr>
      </w:pPr>
    </w:p>
    <w:p w14:paraId="435F38B5" w14:textId="77777777" w:rsidR="00A427D2" w:rsidRPr="00DD2914" w:rsidRDefault="00A427D2" w:rsidP="00A427D2">
      <w:pPr>
        <w:spacing w:line="260" w:lineRule="exact"/>
        <w:jc w:val="both"/>
        <w:rPr>
          <w:rFonts w:ascii="Arial" w:eastAsia="Times New Roman" w:hAnsi="Arial" w:cs="Arial"/>
          <w:sz w:val="20"/>
          <w:szCs w:val="20"/>
          <w:lang w:val="sl-SI" w:eastAsia="sl-SI"/>
        </w:rPr>
      </w:pPr>
      <w:r w:rsidRPr="00DD2914">
        <w:rPr>
          <w:rFonts w:ascii="Arial" w:eastAsia="Times New Roman" w:hAnsi="Arial" w:cs="Arial"/>
          <w:sz w:val="20"/>
          <w:szCs w:val="20"/>
          <w:lang w:val="sl-SI" w:eastAsia="sl-SI"/>
        </w:rPr>
        <w:t>Pod pogoji in v skladu s predpisi, ki urejajo finančno poslovanje prekrškovnega organa, lahko kršitelj plača globo in stroške postopka tudi z negotovinskim plačilnim sredstvom.</w:t>
      </w:r>
    </w:p>
    <w:p w14:paraId="370F40CF" w14:textId="77777777" w:rsidR="00A427D2" w:rsidRPr="00DD2914" w:rsidRDefault="00A427D2" w:rsidP="00A427D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val="sl-SI" w:eastAsia="sl-SI"/>
        </w:rPr>
      </w:pPr>
    </w:p>
    <w:p w14:paraId="5F3622DC" w14:textId="77777777" w:rsidR="00A427D2" w:rsidRPr="00DD2914" w:rsidRDefault="00A427D2" w:rsidP="00A427D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val="sl-SI" w:eastAsia="sl-SI"/>
        </w:rPr>
      </w:pP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t>Pooblaščena uradna oseba:</w:t>
      </w:r>
    </w:p>
    <w:p w14:paraId="3AE42DB6" w14:textId="48F6A6D6" w:rsidR="00A427D2" w:rsidRPr="00DD2914" w:rsidRDefault="00CB5568" w:rsidP="00A427D2">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val="sl-SI" w:eastAsia="sl-SI"/>
        </w:rPr>
      </w:pP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r>
      <w:r>
        <w:rPr>
          <w:rFonts w:ascii="Arial" w:eastAsia="Times New Roman" w:hAnsi="Arial" w:cs="Arial"/>
          <w:sz w:val="20"/>
          <w:szCs w:val="20"/>
          <w:lang w:val="sl-SI" w:eastAsia="sl-SI"/>
        </w:rPr>
        <w:tab/>
        <w:t>…</w:t>
      </w:r>
    </w:p>
    <w:p w14:paraId="5EBA6626" w14:textId="55377019" w:rsidR="00A427D2" w:rsidRPr="00DD2914" w:rsidRDefault="00A427D2" w:rsidP="00A427D2">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val="sl-SI" w:eastAsia="sl-SI"/>
        </w:rPr>
      </w:pP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r>
      <w:r w:rsidRPr="00DD2914">
        <w:rPr>
          <w:rFonts w:ascii="Arial" w:eastAsia="Times New Roman" w:hAnsi="Arial" w:cs="Arial"/>
          <w:sz w:val="20"/>
          <w:szCs w:val="20"/>
          <w:lang w:val="sl-SI" w:eastAsia="sl-SI"/>
        </w:rPr>
        <w:tab/>
        <w:t xml:space="preserve">                                                 </w:t>
      </w:r>
      <w:r w:rsidR="00290491" w:rsidRPr="00DD2914">
        <w:rPr>
          <w:rFonts w:ascii="Arial" w:eastAsia="Times New Roman" w:hAnsi="Arial" w:cs="Arial"/>
          <w:sz w:val="20"/>
          <w:szCs w:val="20"/>
          <w:lang w:val="sl-SI" w:eastAsia="sl-SI"/>
        </w:rPr>
        <w:t xml:space="preserve"> </w:t>
      </w:r>
      <w:r w:rsidRPr="00DD2914">
        <w:rPr>
          <w:rFonts w:ascii="Arial" w:eastAsia="Times New Roman" w:hAnsi="Arial" w:cs="Arial"/>
          <w:sz w:val="20"/>
          <w:szCs w:val="20"/>
          <w:lang w:val="sl-SI" w:eastAsia="sl-SI"/>
        </w:rPr>
        <w:t xml:space="preserve">   državna nadzornica za varstvo osebnih podatkov</w:t>
      </w:r>
    </w:p>
    <w:p w14:paraId="2FEDA123" w14:textId="77777777" w:rsidR="00A427D2" w:rsidRPr="00DD2914" w:rsidRDefault="00A427D2" w:rsidP="00A427D2">
      <w:pPr>
        <w:spacing w:line="260" w:lineRule="exact"/>
        <w:jc w:val="both"/>
        <w:rPr>
          <w:rFonts w:ascii="Arial" w:eastAsia="Times New Roman" w:hAnsi="Arial" w:cs="Arial"/>
          <w:b/>
          <w:sz w:val="20"/>
          <w:szCs w:val="20"/>
          <w:lang w:val="sl-SI" w:eastAsia="sl-SI"/>
        </w:rPr>
      </w:pPr>
    </w:p>
    <w:p w14:paraId="4A4B93AE" w14:textId="77777777" w:rsidR="00A427D2" w:rsidRPr="00DD2914" w:rsidRDefault="00A427D2" w:rsidP="00A427D2">
      <w:pPr>
        <w:spacing w:line="260" w:lineRule="exact"/>
        <w:jc w:val="both"/>
        <w:rPr>
          <w:rFonts w:ascii="Arial" w:eastAsia="Times New Roman" w:hAnsi="Arial" w:cs="Arial"/>
          <w:b/>
          <w:sz w:val="20"/>
          <w:szCs w:val="20"/>
          <w:lang w:val="sl-SI" w:eastAsia="sl-SI"/>
        </w:rPr>
      </w:pPr>
    </w:p>
    <w:p w14:paraId="6EA3CA84" w14:textId="77777777" w:rsidR="000B2E97" w:rsidRPr="00DD2914" w:rsidRDefault="000B2E97" w:rsidP="00A427D2">
      <w:pPr>
        <w:spacing w:line="260" w:lineRule="exact"/>
        <w:jc w:val="both"/>
        <w:rPr>
          <w:rFonts w:ascii="Arial" w:eastAsia="Times New Roman" w:hAnsi="Arial" w:cs="Arial"/>
          <w:b/>
          <w:sz w:val="20"/>
          <w:szCs w:val="20"/>
          <w:lang w:val="sl-SI" w:eastAsia="sl-SI"/>
        </w:rPr>
      </w:pPr>
    </w:p>
    <w:p w14:paraId="4CDCDCA3" w14:textId="77777777" w:rsidR="001B17DE" w:rsidRDefault="001B17DE" w:rsidP="00A427D2">
      <w:pPr>
        <w:spacing w:line="260" w:lineRule="exact"/>
        <w:jc w:val="both"/>
        <w:rPr>
          <w:rFonts w:ascii="Arial" w:eastAsia="Times New Roman" w:hAnsi="Arial" w:cs="Arial"/>
          <w:b/>
          <w:sz w:val="20"/>
          <w:szCs w:val="20"/>
          <w:lang w:val="sl-SI" w:eastAsia="sl-SI"/>
        </w:rPr>
      </w:pPr>
    </w:p>
    <w:p w14:paraId="0E0F19B5" w14:textId="77777777" w:rsidR="001B17DE" w:rsidRDefault="001B17DE" w:rsidP="00A427D2">
      <w:pPr>
        <w:spacing w:line="260" w:lineRule="exact"/>
        <w:jc w:val="both"/>
        <w:rPr>
          <w:rFonts w:ascii="Arial" w:eastAsia="Times New Roman" w:hAnsi="Arial" w:cs="Arial"/>
          <w:b/>
          <w:sz w:val="20"/>
          <w:szCs w:val="20"/>
          <w:lang w:val="sl-SI" w:eastAsia="sl-SI"/>
        </w:rPr>
      </w:pPr>
    </w:p>
    <w:p w14:paraId="383A7097" w14:textId="77777777" w:rsidR="001B17DE" w:rsidRDefault="001B17DE" w:rsidP="00A427D2">
      <w:pPr>
        <w:spacing w:line="260" w:lineRule="exact"/>
        <w:jc w:val="both"/>
        <w:rPr>
          <w:rFonts w:ascii="Arial" w:eastAsia="Times New Roman" w:hAnsi="Arial" w:cs="Arial"/>
          <w:b/>
          <w:sz w:val="20"/>
          <w:szCs w:val="20"/>
          <w:lang w:val="sl-SI" w:eastAsia="sl-SI"/>
        </w:rPr>
      </w:pPr>
    </w:p>
    <w:p w14:paraId="506D5D7E" w14:textId="7459E887" w:rsidR="00A427D2" w:rsidRPr="00DD2914" w:rsidRDefault="00A427D2" w:rsidP="00A427D2">
      <w:pPr>
        <w:spacing w:line="260" w:lineRule="exact"/>
        <w:jc w:val="both"/>
        <w:rPr>
          <w:rFonts w:ascii="Arial" w:eastAsia="Times New Roman" w:hAnsi="Arial" w:cs="Arial"/>
          <w:b/>
          <w:sz w:val="20"/>
          <w:szCs w:val="20"/>
          <w:lang w:val="sl-SI" w:eastAsia="sl-SI"/>
        </w:rPr>
      </w:pPr>
      <w:r w:rsidRPr="00DD2914">
        <w:rPr>
          <w:rFonts w:ascii="Arial" w:eastAsia="Times New Roman" w:hAnsi="Arial" w:cs="Arial"/>
          <w:b/>
          <w:sz w:val="20"/>
          <w:szCs w:val="20"/>
          <w:lang w:val="sl-SI" w:eastAsia="sl-SI"/>
        </w:rPr>
        <w:t>Vročiti:</w:t>
      </w:r>
    </w:p>
    <w:p w14:paraId="05FCD608" w14:textId="41610B6D" w:rsidR="002B077E" w:rsidRPr="00DD2914" w:rsidRDefault="00452755" w:rsidP="00A427D2">
      <w:pPr>
        <w:numPr>
          <w:ilvl w:val="0"/>
          <w:numId w:val="13"/>
        </w:numPr>
        <w:spacing w:after="160" w:line="260" w:lineRule="exact"/>
        <w:contextualSpacing/>
        <w:jc w:val="both"/>
        <w:rPr>
          <w:rFonts w:ascii="Arial" w:eastAsia="Times New Roman" w:hAnsi="Arial" w:cs="Arial"/>
          <w:sz w:val="20"/>
          <w:szCs w:val="20"/>
          <w:lang w:val="sl-SI" w:eastAsia="sl-SI"/>
        </w:rPr>
      </w:pPr>
      <w:r>
        <w:rPr>
          <w:rFonts w:ascii="Arial" w:eastAsia="Times New Roman" w:hAnsi="Arial" w:cs="Arial"/>
          <w:sz w:val="20"/>
          <w:szCs w:val="20"/>
          <w:lang w:val="sl-SI" w:eastAsia="sl-SI"/>
        </w:rPr>
        <w:t>…</w:t>
      </w:r>
      <w:r w:rsidR="00556A3C" w:rsidRPr="00DD2914">
        <w:rPr>
          <w:rFonts w:ascii="Arial" w:eastAsia="Times New Roman" w:hAnsi="Arial" w:cs="Arial"/>
          <w:sz w:val="20"/>
          <w:szCs w:val="20"/>
          <w:lang w:val="sl-SI" w:eastAsia="sl-SI"/>
        </w:rPr>
        <w:t xml:space="preserve"> </w:t>
      </w:r>
      <w:r w:rsidR="00394B36" w:rsidRPr="00DD2914">
        <w:rPr>
          <w:rFonts w:ascii="Arial" w:eastAsia="Times New Roman" w:hAnsi="Arial" w:cs="Arial"/>
          <w:sz w:val="20"/>
          <w:szCs w:val="20"/>
          <w:lang w:val="sl-SI" w:eastAsia="sl-SI"/>
        </w:rPr>
        <w:t>– z vročilnico po ZUP,</w:t>
      </w:r>
    </w:p>
    <w:p w14:paraId="4F05156C" w14:textId="6CFF4AF8" w:rsidR="005842FF" w:rsidRPr="00DD2914" w:rsidRDefault="00452755" w:rsidP="009368A6">
      <w:pPr>
        <w:numPr>
          <w:ilvl w:val="0"/>
          <w:numId w:val="13"/>
        </w:numPr>
        <w:spacing w:after="160" w:line="260" w:lineRule="exact"/>
        <w:contextualSpacing/>
        <w:jc w:val="both"/>
        <w:rPr>
          <w:rFonts w:ascii="Arial" w:eastAsia="Times New Roman" w:hAnsi="Arial" w:cs="Arial"/>
          <w:sz w:val="20"/>
          <w:szCs w:val="20"/>
          <w:lang w:val="sl-SI" w:eastAsia="sl-SI"/>
        </w:rPr>
      </w:pPr>
      <w:r>
        <w:rPr>
          <w:rFonts w:ascii="Arial" w:eastAsia="Times New Roman" w:hAnsi="Arial" w:cs="Arial"/>
          <w:sz w:val="20"/>
          <w:szCs w:val="20"/>
          <w:lang w:val="sl-SI" w:eastAsia="sl-SI"/>
        </w:rPr>
        <w:t>…</w:t>
      </w:r>
      <w:r w:rsidR="00E8740A" w:rsidRPr="00DD2914">
        <w:rPr>
          <w:rFonts w:ascii="Arial" w:eastAsia="Times New Roman" w:hAnsi="Arial" w:cs="Arial"/>
          <w:sz w:val="20"/>
          <w:szCs w:val="20"/>
          <w:lang w:val="sl-SI" w:eastAsia="sl-SI"/>
        </w:rPr>
        <w:t xml:space="preserve"> </w:t>
      </w:r>
      <w:r w:rsidR="00771427" w:rsidRPr="00DD2914">
        <w:rPr>
          <w:rFonts w:ascii="Arial" w:eastAsia="Times New Roman" w:hAnsi="Arial" w:cs="Arial"/>
          <w:sz w:val="20"/>
          <w:szCs w:val="20"/>
          <w:lang w:val="sl-SI" w:eastAsia="sl-SI"/>
        </w:rPr>
        <w:t>- z vročilnico po ZUP</w:t>
      </w:r>
      <w:r w:rsidR="009368A6" w:rsidRPr="00DD2914">
        <w:rPr>
          <w:rFonts w:ascii="Arial" w:eastAsia="Times New Roman" w:hAnsi="Arial" w:cs="Arial"/>
          <w:sz w:val="20"/>
          <w:szCs w:val="20"/>
          <w:lang w:val="sl-SI" w:eastAsia="sl-SI"/>
        </w:rPr>
        <w:t>.</w:t>
      </w:r>
    </w:p>
    <w:sectPr w:rsidR="005842FF" w:rsidRPr="00DD2914" w:rsidSect="008B1918">
      <w:footerReference w:type="default" r:id="rId8"/>
      <w:headerReference w:type="first" r:id="rId9"/>
      <w:footerReference w:type="first" r:id="rId10"/>
      <w:pgSz w:w="11906" w:h="16838" w:code="9"/>
      <w:pgMar w:top="1418" w:right="851" w:bottom="1134" w:left="1134" w:header="17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0BBDA" w14:textId="77777777" w:rsidR="00E8568B" w:rsidRDefault="00E8568B" w:rsidP="00865CF8">
      <w:r>
        <w:separator/>
      </w:r>
    </w:p>
  </w:endnote>
  <w:endnote w:type="continuationSeparator" w:id="0">
    <w:p w14:paraId="2ABE4FCF" w14:textId="77777777" w:rsidR="00E8568B" w:rsidRDefault="00E8568B" w:rsidP="00865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5252"/>
      <w:docPartObj>
        <w:docPartGallery w:val="Page Numbers (Bottom of Page)"/>
        <w:docPartUnique/>
      </w:docPartObj>
    </w:sdtPr>
    <w:sdtEndPr>
      <w:rPr>
        <w:rFonts w:ascii="Arial" w:hAnsi="Arial" w:cs="Arial"/>
        <w:sz w:val="20"/>
        <w:szCs w:val="20"/>
      </w:rPr>
    </w:sdtEndPr>
    <w:sdtContent>
      <w:p w14:paraId="6B9572EE" w14:textId="77777777" w:rsidR="00D7647E" w:rsidRPr="00D75964" w:rsidRDefault="00EA0AE8">
        <w:pPr>
          <w:pStyle w:val="Noga"/>
          <w:jc w:val="right"/>
          <w:rPr>
            <w:rFonts w:ascii="Arial" w:hAnsi="Arial" w:cs="Arial"/>
            <w:sz w:val="20"/>
            <w:szCs w:val="20"/>
          </w:rPr>
        </w:pPr>
        <w:r w:rsidRPr="00D75964">
          <w:rPr>
            <w:rFonts w:ascii="Arial" w:hAnsi="Arial" w:cs="Arial"/>
            <w:sz w:val="20"/>
            <w:szCs w:val="20"/>
          </w:rPr>
          <w:fldChar w:fldCharType="begin"/>
        </w:r>
        <w:r w:rsidR="00763E68" w:rsidRPr="00D75964">
          <w:rPr>
            <w:rFonts w:ascii="Arial" w:hAnsi="Arial" w:cs="Arial"/>
            <w:sz w:val="20"/>
            <w:szCs w:val="20"/>
          </w:rPr>
          <w:instrText>PAGE   \* MERGEFORMAT</w:instrText>
        </w:r>
        <w:r w:rsidRPr="00D75964">
          <w:rPr>
            <w:rFonts w:ascii="Arial" w:hAnsi="Arial" w:cs="Arial"/>
            <w:sz w:val="20"/>
            <w:szCs w:val="20"/>
          </w:rPr>
          <w:fldChar w:fldCharType="separate"/>
        </w:r>
        <w:r w:rsidR="006F7E29" w:rsidRPr="006F7E29">
          <w:rPr>
            <w:rFonts w:ascii="Arial" w:hAnsi="Arial" w:cs="Arial"/>
            <w:noProof/>
            <w:sz w:val="20"/>
            <w:szCs w:val="20"/>
            <w:lang w:val="sl-SI"/>
          </w:rPr>
          <w:t>3</w:t>
        </w:r>
        <w:r w:rsidRPr="00D75964">
          <w:rPr>
            <w:rFonts w:ascii="Arial" w:hAnsi="Arial" w:cs="Arial"/>
            <w:noProof/>
            <w:sz w:val="20"/>
            <w:szCs w:val="20"/>
            <w:lang w:val="sl-SI"/>
          </w:rPr>
          <w:fldChar w:fldCharType="end"/>
        </w:r>
      </w:p>
    </w:sdtContent>
  </w:sdt>
  <w:p w14:paraId="5F670334" w14:textId="77777777" w:rsidR="00D7647E" w:rsidRDefault="00D7647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063934"/>
      <w:docPartObj>
        <w:docPartGallery w:val="Page Numbers (Bottom of Page)"/>
        <w:docPartUnique/>
      </w:docPartObj>
    </w:sdtPr>
    <w:sdtEndPr/>
    <w:sdtContent>
      <w:p w14:paraId="55412EEA" w14:textId="77777777" w:rsidR="00D7647E" w:rsidRDefault="00EA0AE8">
        <w:pPr>
          <w:pStyle w:val="Noga"/>
          <w:jc w:val="right"/>
        </w:pPr>
        <w:r>
          <w:fldChar w:fldCharType="begin"/>
        </w:r>
        <w:r w:rsidR="00763E68">
          <w:instrText>PAGE   \* MERGEFORMAT</w:instrText>
        </w:r>
        <w:r>
          <w:fldChar w:fldCharType="separate"/>
        </w:r>
        <w:r w:rsidR="006F7E29" w:rsidRPr="006F7E29">
          <w:rPr>
            <w:noProof/>
            <w:lang w:val="sl-SI"/>
          </w:rPr>
          <w:t>1</w:t>
        </w:r>
        <w:r>
          <w:rPr>
            <w:noProof/>
            <w:lang w:val="sl-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C5838" w14:textId="77777777" w:rsidR="00E8568B" w:rsidRDefault="00E8568B" w:rsidP="00865CF8">
      <w:r>
        <w:separator/>
      </w:r>
    </w:p>
  </w:footnote>
  <w:footnote w:type="continuationSeparator" w:id="0">
    <w:p w14:paraId="7B9C7EE2" w14:textId="77777777" w:rsidR="00E8568B" w:rsidRDefault="00E8568B" w:rsidP="00865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AA791" w14:textId="1FA7F7AC" w:rsidR="00D7647E" w:rsidRDefault="00C71E03" w:rsidP="00BC771D">
    <w:pPr>
      <w:pStyle w:val="Glava"/>
    </w:pPr>
    <w:r>
      <w:drawing>
        <wp:anchor distT="0" distB="0" distL="114300" distR="114300" simplePos="0" relativeHeight="251661312" behindDoc="1" locked="0" layoutInCell="1" allowOverlap="1" wp14:anchorId="09D5400E" wp14:editId="0D8212E6">
          <wp:simplePos x="0" y="0"/>
          <wp:positionH relativeFrom="page">
            <wp:posOffset>-138430</wp:posOffset>
          </wp:positionH>
          <wp:positionV relativeFrom="paragraph">
            <wp:posOffset>-107950</wp:posOffset>
          </wp:positionV>
          <wp:extent cx="8161655" cy="1418590"/>
          <wp:effectExtent l="0" t="0" r="0" b="0"/>
          <wp:wrapThrough wrapText="bothSides">
            <wp:wrapPolygon edited="0">
              <wp:start x="17242" y="580"/>
              <wp:lineTo x="2017" y="4351"/>
              <wp:lineTo x="2017" y="5801"/>
              <wp:lineTo x="1664" y="8702"/>
              <wp:lineTo x="605" y="13633"/>
              <wp:lineTo x="302" y="14503"/>
              <wp:lineTo x="403" y="15953"/>
              <wp:lineTo x="2218" y="19434"/>
              <wp:lineTo x="3580" y="19434"/>
              <wp:lineTo x="8621" y="18854"/>
              <wp:lineTo x="17999" y="16534"/>
              <wp:lineTo x="17999" y="15083"/>
              <wp:lineTo x="20318" y="10442"/>
              <wp:lineTo x="20368" y="8122"/>
              <wp:lineTo x="19410" y="5801"/>
              <wp:lineTo x="19410" y="4641"/>
              <wp:lineTo x="19108" y="580"/>
              <wp:lineTo x="17242" y="580"/>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a VOP SLO timon.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161655" cy="1418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5680">
      <mc:AlternateContent>
        <mc:Choice Requires="wps">
          <w:drawing>
            <wp:anchor distT="0" distB="0" distL="114300" distR="114300" simplePos="0" relativeHeight="251659264" behindDoc="0" locked="0" layoutInCell="1" allowOverlap="1" wp14:anchorId="4235EC61" wp14:editId="068A6686">
              <wp:simplePos x="0" y="0"/>
              <wp:positionH relativeFrom="column">
                <wp:posOffset>3810</wp:posOffset>
              </wp:positionH>
              <wp:positionV relativeFrom="paragraph">
                <wp:posOffset>0</wp:posOffset>
              </wp:positionV>
              <wp:extent cx="338455" cy="1155700"/>
              <wp:effectExtent l="0" t="0" r="0" b="0"/>
              <wp:wrapTopAndBottom/>
              <wp:docPr id="1" name="Pravokotni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8455" cy="1155700"/>
                      </a:xfrm>
                      <a:prstGeom prst="rect">
                        <a:avLst/>
                      </a:prstGeom>
                      <a:no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A933C10" id="Pravokotnik 1" o:spid="_x0000_s1026" style="position:absolute;margin-left:.3pt;margin-top:0;width:26.65pt;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" filled="f" stroked="f">
              <w10:wrap type="topAndBottom"/>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8135B"/>
    <w:multiLevelType w:val="hybridMultilevel"/>
    <w:tmpl w:val="43685A5C"/>
    <w:lvl w:ilvl="0" w:tplc="0809000F">
      <w:start w:val="1"/>
      <w:numFmt w:val="decimal"/>
      <w:lvlText w:val="%1."/>
      <w:lvlJc w:val="left"/>
      <w:pPr>
        <w:ind w:left="786"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1DC468F"/>
    <w:multiLevelType w:val="multilevel"/>
    <w:tmpl w:val="200A6D2E"/>
    <w:lvl w:ilvl="0">
      <w:start w:val="1"/>
      <w:numFmt w:val="decimal"/>
      <w:pStyle w:val="Naslov1"/>
      <w:lvlText w:val="%1."/>
      <w:lvlJc w:val="left"/>
      <w:pPr>
        <w:ind w:left="360" w:hanging="360"/>
      </w:pPr>
      <w:rPr>
        <w:rFonts w:ascii="Times New Roman" w:hAnsi="Times New Roman" w:hint="default"/>
        <w:b w:val="0"/>
        <w:i w:val="0"/>
        <w:caps/>
        <w:color w:val="auto"/>
        <w:sz w:val="22"/>
        <w:u w:val="none"/>
      </w:rPr>
    </w:lvl>
    <w:lvl w:ilvl="1">
      <w:start w:val="1"/>
      <w:numFmt w:val="decimal"/>
      <w:pStyle w:val="Naslov2"/>
      <w:lvlText w:val="%1.%2."/>
      <w:lvlJc w:val="left"/>
      <w:pPr>
        <w:ind w:left="964" w:hanging="680"/>
      </w:pPr>
      <w:rPr>
        <w:rFonts w:ascii="Times New Roman" w:hAnsi="Times New Roman" w:hint="default"/>
        <w:b w:val="0"/>
        <w:i w:val="0"/>
        <w:iCs w:val="0"/>
        <w:caps w:val="0"/>
        <w:smallCaps w:val="0"/>
        <w:strike w:val="0"/>
        <w:dstrike w:val="0"/>
        <w:noProof w:val="0"/>
        <w:snapToGrid w:val="0"/>
        <w:vanish w:val="0"/>
        <w:spacing w:val="0"/>
        <w:kern w:val="0"/>
        <w:position w:val="0"/>
        <w:u w:val="none"/>
        <w:effect w:val="none"/>
        <w:vertAlign w:val="baseline"/>
        <w:em w:val="none"/>
        <w:specVanish w:val="0"/>
      </w:rPr>
    </w:lvl>
    <w:lvl w:ilvl="2">
      <w:start w:val="1"/>
      <w:numFmt w:val="decimal"/>
      <w:pStyle w:val="Naslov3"/>
      <w:lvlText w:val="%1.%2.%3."/>
      <w:lvlJc w:val="left"/>
      <w:pPr>
        <w:ind w:left="1134" w:hanging="1134"/>
      </w:pPr>
      <w:rPr>
        <w:rFonts w:ascii="Times New Roman" w:hAnsi="Times New Roman" w:hint="default"/>
        <w:b w:val="0"/>
        <w:i/>
        <w:caps w:val="0"/>
        <w:strike w:val="0"/>
        <w:dstrike w:val="0"/>
        <w:vanish w:val="0"/>
        <w:sz w:val="20"/>
        <w:u w:val="none"/>
        <w:vertAlign w:val="baseline"/>
      </w:rPr>
    </w:lvl>
    <w:lvl w:ilvl="3">
      <w:start w:val="1"/>
      <w:numFmt w:val="decimal"/>
      <w:pStyle w:val="Naslov4"/>
      <w:lvlText w:val="%1.%2.%3.%4."/>
      <w:lvlJc w:val="left"/>
      <w:pPr>
        <w:ind w:left="1701" w:hanging="1701"/>
      </w:pPr>
      <w:rPr>
        <w:rFonts w:ascii="Times New Roman" w:hAnsi="Times New Roman" w:hint="default"/>
        <w:b w:val="0"/>
        <w:i w:val="0"/>
        <w:caps w:val="0"/>
        <w:strike w:val="0"/>
        <w:dstrike w:val="0"/>
        <w:vanish w:val="0"/>
        <w:sz w:val="20"/>
        <w:u w:val="none"/>
        <w:vertAlign w:val="baseline"/>
      </w:rPr>
    </w:lvl>
    <w:lvl w:ilvl="4">
      <w:start w:val="1"/>
      <w:numFmt w:val="decimal"/>
      <w:lvlText w:val="%1.%2.%3.%4.%5."/>
      <w:lvlJc w:val="left"/>
      <w:pPr>
        <w:ind w:left="79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47D4359"/>
    <w:multiLevelType w:val="hybridMultilevel"/>
    <w:tmpl w:val="48369A4C"/>
    <w:lvl w:ilvl="0" w:tplc="D554AD24">
      <w:start w:val="1"/>
      <w:numFmt w:val="decimal"/>
      <w:lvlText w:val="%1."/>
      <w:lvlJc w:val="left"/>
      <w:pPr>
        <w:ind w:left="720" w:hanging="360"/>
      </w:pPr>
      <w:rPr>
        <w:rFonts w:ascii="Arial" w:hAnsi="Arial" w:cs="Arial" w:hint="default"/>
        <w:b/>
        <w:i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D394C6E"/>
    <w:multiLevelType w:val="hybridMultilevel"/>
    <w:tmpl w:val="A2E24150"/>
    <w:lvl w:ilvl="0" w:tplc="EC80AC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6C76C6D"/>
    <w:multiLevelType w:val="multilevel"/>
    <w:tmpl w:val="A29E10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BB0082C"/>
    <w:multiLevelType w:val="multilevel"/>
    <w:tmpl w:val="FA622A80"/>
    <w:lvl w:ilvl="0">
      <w:start w:val="1"/>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6" w15:restartNumberingAfterBreak="0">
    <w:nsid w:val="3DFA4FD6"/>
    <w:multiLevelType w:val="hybridMultilevel"/>
    <w:tmpl w:val="17C2ED68"/>
    <w:lvl w:ilvl="0" w:tplc="75B03D9A">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50837563"/>
    <w:multiLevelType w:val="multilevel"/>
    <w:tmpl w:val="5B3C954C"/>
    <w:styleLink w:val="Numbering4"/>
    <w:lvl w:ilvl="0">
      <w:start w:val="1"/>
      <w:numFmt w:val="upperRoman"/>
      <w:pStyle w:val="Izrek"/>
      <w:lvlText w:val="%1."/>
      <w:lvlJc w:val="left"/>
      <w:pPr>
        <w:ind w:left="397" w:hanging="397"/>
      </w:pPr>
      <w:rPr>
        <w:rFonts w:cs="Times New Roman"/>
        <w:b/>
        <w:bCs/>
      </w:rPr>
    </w:lvl>
    <w:lvl w:ilvl="1">
      <w:start w:val="2"/>
      <w:numFmt w:val="upperRoman"/>
      <w:lvlText w:val="%2."/>
      <w:lvlJc w:val="left"/>
      <w:pPr>
        <w:ind w:left="681" w:hanging="397"/>
      </w:pPr>
      <w:rPr>
        <w:rFonts w:cs="Times New Roman"/>
        <w:b/>
        <w:bCs/>
      </w:rPr>
    </w:lvl>
    <w:lvl w:ilvl="2">
      <w:start w:val="3"/>
      <w:numFmt w:val="upperRoman"/>
      <w:lvlText w:val="%3."/>
      <w:lvlJc w:val="left"/>
      <w:pPr>
        <w:ind w:left="964" w:hanging="397"/>
      </w:pPr>
      <w:rPr>
        <w:rFonts w:cs="Times New Roman"/>
        <w:b/>
        <w:bCs/>
      </w:rPr>
    </w:lvl>
    <w:lvl w:ilvl="3">
      <w:start w:val="4"/>
      <w:numFmt w:val="upperRoman"/>
      <w:lvlText w:val="%4."/>
      <w:lvlJc w:val="left"/>
      <w:pPr>
        <w:ind w:left="1248" w:hanging="397"/>
      </w:pPr>
      <w:rPr>
        <w:rFonts w:cs="Times New Roman"/>
        <w:b/>
        <w:bCs/>
      </w:rPr>
    </w:lvl>
    <w:lvl w:ilvl="4">
      <w:start w:val="5"/>
      <w:numFmt w:val="upperRoman"/>
      <w:lvlText w:val="%5."/>
      <w:lvlJc w:val="left"/>
      <w:pPr>
        <w:ind w:left="1531" w:hanging="397"/>
      </w:pPr>
      <w:rPr>
        <w:rFonts w:cs="Times New Roman"/>
        <w:b/>
        <w:bCs/>
      </w:rPr>
    </w:lvl>
    <w:lvl w:ilvl="5">
      <w:start w:val="6"/>
      <w:numFmt w:val="upperRoman"/>
      <w:lvlText w:val="%6."/>
      <w:lvlJc w:val="left"/>
      <w:pPr>
        <w:ind w:left="1815" w:hanging="397"/>
      </w:pPr>
      <w:rPr>
        <w:rFonts w:cs="Times New Roman"/>
        <w:b/>
        <w:bCs/>
      </w:rPr>
    </w:lvl>
    <w:lvl w:ilvl="6">
      <w:start w:val="7"/>
      <w:numFmt w:val="upperRoman"/>
      <w:lvlText w:val="%7."/>
      <w:lvlJc w:val="left"/>
      <w:pPr>
        <w:ind w:left="2098" w:hanging="397"/>
      </w:pPr>
      <w:rPr>
        <w:rFonts w:cs="Times New Roman"/>
        <w:b/>
        <w:bCs/>
      </w:rPr>
    </w:lvl>
    <w:lvl w:ilvl="7">
      <w:start w:val="8"/>
      <w:numFmt w:val="upperRoman"/>
      <w:lvlText w:val="%8."/>
      <w:lvlJc w:val="left"/>
      <w:pPr>
        <w:ind w:left="2382" w:hanging="397"/>
      </w:pPr>
      <w:rPr>
        <w:rFonts w:cs="Times New Roman"/>
        <w:b/>
        <w:bCs/>
      </w:rPr>
    </w:lvl>
    <w:lvl w:ilvl="8">
      <w:start w:val="9"/>
      <w:numFmt w:val="upperRoman"/>
      <w:lvlText w:val="%9."/>
      <w:lvlJc w:val="left"/>
      <w:pPr>
        <w:ind w:left="2665" w:hanging="397"/>
      </w:pPr>
      <w:rPr>
        <w:rFonts w:cs="Times New Roman"/>
        <w:b/>
        <w:bCs/>
      </w:rPr>
    </w:lvl>
  </w:abstractNum>
  <w:abstractNum w:abstractNumId="8" w15:restartNumberingAfterBreak="0">
    <w:nsid w:val="51765942"/>
    <w:multiLevelType w:val="hybridMultilevel"/>
    <w:tmpl w:val="48BE1B84"/>
    <w:lvl w:ilvl="0" w:tplc="D96CAB3A">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53A82102"/>
    <w:multiLevelType w:val="hybridMultilevel"/>
    <w:tmpl w:val="0E2C00B6"/>
    <w:lvl w:ilvl="0" w:tplc="A7BA19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81E37AA"/>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A873616"/>
    <w:multiLevelType w:val="hybridMultilevel"/>
    <w:tmpl w:val="32FA1FBC"/>
    <w:lvl w:ilvl="0" w:tplc="7A9C3496">
      <w:start w:val="1"/>
      <w:numFmt w:val="decimal"/>
      <w:lvlText w:val="1.%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pStyle w:val="5"/>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3874141"/>
    <w:multiLevelType w:val="hybridMultilevel"/>
    <w:tmpl w:val="0512D782"/>
    <w:lvl w:ilvl="0" w:tplc="D29671E6">
      <w:start w:val="9201"/>
      <w:numFmt w:val="bullet"/>
      <w:lvlText w:val="-"/>
      <w:lvlJc w:val="left"/>
      <w:pPr>
        <w:ind w:left="1364" w:hanging="360"/>
      </w:pPr>
      <w:rPr>
        <w:rFonts w:ascii="Arial" w:eastAsiaTheme="minorHAnsi" w:hAnsi="Arial" w:cs="Arial" w:hint="default"/>
      </w:rPr>
    </w:lvl>
    <w:lvl w:ilvl="1" w:tplc="04240003" w:tentative="1">
      <w:start w:val="1"/>
      <w:numFmt w:val="bullet"/>
      <w:lvlText w:val="o"/>
      <w:lvlJc w:val="left"/>
      <w:pPr>
        <w:ind w:left="2084" w:hanging="360"/>
      </w:pPr>
      <w:rPr>
        <w:rFonts w:ascii="Courier New" w:hAnsi="Courier New" w:cs="Courier New" w:hint="default"/>
      </w:rPr>
    </w:lvl>
    <w:lvl w:ilvl="2" w:tplc="04240005" w:tentative="1">
      <w:start w:val="1"/>
      <w:numFmt w:val="bullet"/>
      <w:lvlText w:val=""/>
      <w:lvlJc w:val="left"/>
      <w:pPr>
        <w:ind w:left="2804" w:hanging="360"/>
      </w:pPr>
      <w:rPr>
        <w:rFonts w:ascii="Wingdings" w:hAnsi="Wingdings" w:hint="default"/>
      </w:rPr>
    </w:lvl>
    <w:lvl w:ilvl="3" w:tplc="04240001" w:tentative="1">
      <w:start w:val="1"/>
      <w:numFmt w:val="bullet"/>
      <w:lvlText w:val=""/>
      <w:lvlJc w:val="left"/>
      <w:pPr>
        <w:ind w:left="3524" w:hanging="360"/>
      </w:pPr>
      <w:rPr>
        <w:rFonts w:ascii="Symbol" w:hAnsi="Symbol" w:hint="default"/>
      </w:rPr>
    </w:lvl>
    <w:lvl w:ilvl="4" w:tplc="04240003" w:tentative="1">
      <w:start w:val="1"/>
      <w:numFmt w:val="bullet"/>
      <w:lvlText w:val="o"/>
      <w:lvlJc w:val="left"/>
      <w:pPr>
        <w:ind w:left="4244" w:hanging="360"/>
      </w:pPr>
      <w:rPr>
        <w:rFonts w:ascii="Courier New" w:hAnsi="Courier New" w:cs="Courier New" w:hint="default"/>
      </w:rPr>
    </w:lvl>
    <w:lvl w:ilvl="5" w:tplc="04240005" w:tentative="1">
      <w:start w:val="1"/>
      <w:numFmt w:val="bullet"/>
      <w:lvlText w:val=""/>
      <w:lvlJc w:val="left"/>
      <w:pPr>
        <w:ind w:left="4964" w:hanging="360"/>
      </w:pPr>
      <w:rPr>
        <w:rFonts w:ascii="Wingdings" w:hAnsi="Wingdings" w:hint="default"/>
      </w:rPr>
    </w:lvl>
    <w:lvl w:ilvl="6" w:tplc="04240001" w:tentative="1">
      <w:start w:val="1"/>
      <w:numFmt w:val="bullet"/>
      <w:lvlText w:val=""/>
      <w:lvlJc w:val="left"/>
      <w:pPr>
        <w:ind w:left="5684" w:hanging="360"/>
      </w:pPr>
      <w:rPr>
        <w:rFonts w:ascii="Symbol" w:hAnsi="Symbol" w:hint="default"/>
      </w:rPr>
    </w:lvl>
    <w:lvl w:ilvl="7" w:tplc="04240003" w:tentative="1">
      <w:start w:val="1"/>
      <w:numFmt w:val="bullet"/>
      <w:lvlText w:val="o"/>
      <w:lvlJc w:val="left"/>
      <w:pPr>
        <w:ind w:left="6404" w:hanging="360"/>
      </w:pPr>
      <w:rPr>
        <w:rFonts w:ascii="Courier New" w:hAnsi="Courier New" w:cs="Courier New" w:hint="default"/>
      </w:rPr>
    </w:lvl>
    <w:lvl w:ilvl="8" w:tplc="04240005" w:tentative="1">
      <w:start w:val="1"/>
      <w:numFmt w:val="bullet"/>
      <w:lvlText w:val=""/>
      <w:lvlJc w:val="left"/>
      <w:pPr>
        <w:ind w:left="7124" w:hanging="360"/>
      </w:pPr>
      <w:rPr>
        <w:rFonts w:ascii="Wingdings" w:hAnsi="Wingdings" w:hint="default"/>
      </w:rPr>
    </w:lvl>
  </w:abstractNum>
  <w:num w:numId="1">
    <w:abstractNumId w:val="11"/>
  </w:num>
  <w:num w:numId="2">
    <w:abstractNumId w:val="1"/>
  </w:num>
  <w:num w:numId="3">
    <w:abstractNumId w:val="8"/>
  </w:num>
  <w:num w:numId="4">
    <w:abstractNumId w:val="3"/>
  </w:num>
  <w:num w:numId="5">
    <w:abstractNumId w:val="7"/>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 w:numId="9">
    <w:abstractNumId w:val="12"/>
  </w:num>
  <w:num w:numId="10">
    <w:abstractNumId w:val="5"/>
  </w:num>
  <w:num w:numId="11">
    <w:abstractNumId w:val="10"/>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CF8"/>
    <w:rsid w:val="00004645"/>
    <w:rsid w:val="00004DDD"/>
    <w:rsid w:val="00007358"/>
    <w:rsid w:val="00010745"/>
    <w:rsid w:val="0001128A"/>
    <w:rsid w:val="000118DB"/>
    <w:rsid w:val="00012DA3"/>
    <w:rsid w:val="00014742"/>
    <w:rsid w:val="0002074C"/>
    <w:rsid w:val="00023D84"/>
    <w:rsid w:val="00024562"/>
    <w:rsid w:val="0002544A"/>
    <w:rsid w:val="00026F9E"/>
    <w:rsid w:val="00027DFC"/>
    <w:rsid w:val="00033600"/>
    <w:rsid w:val="000363B1"/>
    <w:rsid w:val="0003697B"/>
    <w:rsid w:val="00041C28"/>
    <w:rsid w:val="00044781"/>
    <w:rsid w:val="000448F0"/>
    <w:rsid w:val="00046EF6"/>
    <w:rsid w:val="0005109F"/>
    <w:rsid w:val="00051388"/>
    <w:rsid w:val="00052A46"/>
    <w:rsid w:val="00055C2C"/>
    <w:rsid w:val="00057C15"/>
    <w:rsid w:val="00064C13"/>
    <w:rsid w:val="00065A7D"/>
    <w:rsid w:val="0006660C"/>
    <w:rsid w:val="0007084D"/>
    <w:rsid w:val="00070D8A"/>
    <w:rsid w:val="0007150B"/>
    <w:rsid w:val="000727F3"/>
    <w:rsid w:val="0007364C"/>
    <w:rsid w:val="00074C77"/>
    <w:rsid w:val="00075C77"/>
    <w:rsid w:val="000767F4"/>
    <w:rsid w:val="0008134E"/>
    <w:rsid w:val="000827E8"/>
    <w:rsid w:val="000829F0"/>
    <w:rsid w:val="000908F1"/>
    <w:rsid w:val="00096FEC"/>
    <w:rsid w:val="00097768"/>
    <w:rsid w:val="000A520E"/>
    <w:rsid w:val="000A7DD2"/>
    <w:rsid w:val="000B2E97"/>
    <w:rsid w:val="000C15F9"/>
    <w:rsid w:val="000C20CB"/>
    <w:rsid w:val="000C4BFF"/>
    <w:rsid w:val="000E56A3"/>
    <w:rsid w:val="000E7F86"/>
    <w:rsid w:val="000F16FE"/>
    <w:rsid w:val="000F1D73"/>
    <w:rsid w:val="000F53C2"/>
    <w:rsid w:val="000F56B7"/>
    <w:rsid w:val="000F754C"/>
    <w:rsid w:val="001046B4"/>
    <w:rsid w:val="00106F35"/>
    <w:rsid w:val="00110534"/>
    <w:rsid w:val="001176BF"/>
    <w:rsid w:val="00120F62"/>
    <w:rsid w:val="00124DFF"/>
    <w:rsid w:val="00127821"/>
    <w:rsid w:val="00127F95"/>
    <w:rsid w:val="00130AE4"/>
    <w:rsid w:val="00131F29"/>
    <w:rsid w:val="00133969"/>
    <w:rsid w:val="001350CD"/>
    <w:rsid w:val="001411C0"/>
    <w:rsid w:val="00142F84"/>
    <w:rsid w:val="00156AC4"/>
    <w:rsid w:val="00161734"/>
    <w:rsid w:val="00162479"/>
    <w:rsid w:val="00167D34"/>
    <w:rsid w:val="00171E61"/>
    <w:rsid w:val="00180F62"/>
    <w:rsid w:val="00181939"/>
    <w:rsid w:val="001819B6"/>
    <w:rsid w:val="001870F3"/>
    <w:rsid w:val="0018740A"/>
    <w:rsid w:val="001902F8"/>
    <w:rsid w:val="0019210D"/>
    <w:rsid w:val="00192B6F"/>
    <w:rsid w:val="0019339E"/>
    <w:rsid w:val="00194E12"/>
    <w:rsid w:val="001963DA"/>
    <w:rsid w:val="00196DEA"/>
    <w:rsid w:val="00197193"/>
    <w:rsid w:val="001A2116"/>
    <w:rsid w:val="001A6E0A"/>
    <w:rsid w:val="001A7301"/>
    <w:rsid w:val="001B04F6"/>
    <w:rsid w:val="001B1007"/>
    <w:rsid w:val="001B17DE"/>
    <w:rsid w:val="001B3420"/>
    <w:rsid w:val="001B5B76"/>
    <w:rsid w:val="001B60FD"/>
    <w:rsid w:val="001C2ED9"/>
    <w:rsid w:val="001C3917"/>
    <w:rsid w:val="001C52E2"/>
    <w:rsid w:val="001D1606"/>
    <w:rsid w:val="001D1947"/>
    <w:rsid w:val="001D35E6"/>
    <w:rsid w:val="001D6E73"/>
    <w:rsid w:val="001E2CA6"/>
    <w:rsid w:val="001E382C"/>
    <w:rsid w:val="001E5211"/>
    <w:rsid w:val="001E5B8B"/>
    <w:rsid w:val="001E5D98"/>
    <w:rsid w:val="001E71FE"/>
    <w:rsid w:val="001E7838"/>
    <w:rsid w:val="001F3802"/>
    <w:rsid w:val="001F5FBF"/>
    <w:rsid w:val="002004E6"/>
    <w:rsid w:val="00203021"/>
    <w:rsid w:val="00205F93"/>
    <w:rsid w:val="0020790A"/>
    <w:rsid w:val="00210E16"/>
    <w:rsid w:val="00214B59"/>
    <w:rsid w:val="002161D8"/>
    <w:rsid w:val="00217024"/>
    <w:rsid w:val="002323C8"/>
    <w:rsid w:val="002336F9"/>
    <w:rsid w:val="0023414B"/>
    <w:rsid w:val="00236A6E"/>
    <w:rsid w:val="002435E2"/>
    <w:rsid w:val="0024565E"/>
    <w:rsid w:val="002533EB"/>
    <w:rsid w:val="00253C2C"/>
    <w:rsid w:val="002542D6"/>
    <w:rsid w:val="00254DF6"/>
    <w:rsid w:val="00256232"/>
    <w:rsid w:val="00264515"/>
    <w:rsid w:val="0026598C"/>
    <w:rsid w:val="00266921"/>
    <w:rsid w:val="002772DF"/>
    <w:rsid w:val="00277610"/>
    <w:rsid w:val="00277E50"/>
    <w:rsid w:val="00283325"/>
    <w:rsid w:val="002836F0"/>
    <w:rsid w:val="00283D61"/>
    <w:rsid w:val="002842F7"/>
    <w:rsid w:val="00290491"/>
    <w:rsid w:val="00291C7E"/>
    <w:rsid w:val="00294143"/>
    <w:rsid w:val="00295AE8"/>
    <w:rsid w:val="002972D3"/>
    <w:rsid w:val="002A0FCD"/>
    <w:rsid w:val="002A25DF"/>
    <w:rsid w:val="002A3204"/>
    <w:rsid w:val="002B077E"/>
    <w:rsid w:val="002B2490"/>
    <w:rsid w:val="002B3F18"/>
    <w:rsid w:val="002B4F4E"/>
    <w:rsid w:val="002B5349"/>
    <w:rsid w:val="002B7C03"/>
    <w:rsid w:val="002C0F96"/>
    <w:rsid w:val="002C231B"/>
    <w:rsid w:val="002C53EF"/>
    <w:rsid w:val="002C6499"/>
    <w:rsid w:val="002D00A0"/>
    <w:rsid w:val="002D0FE1"/>
    <w:rsid w:val="002D759C"/>
    <w:rsid w:val="002E0236"/>
    <w:rsid w:val="002E033A"/>
    <w:rsid w:val="002F48AA"/>
    <w:rsid w:val="002F4B90"/>
    <w:rsid w:val="002F727B"/>
    <w:rsid w:val="00300C65"/>
    <w:rsid w:val="00301B4B"/>
    <w:rsid w:val="00301DCD"/>
    <w:rsid w:val="00303CBF"/>
    <w:rsid w:val="00305788"/>
    <w:rsid w:val="0033300B"/>
    <w:rsid w:val="003412E2"/>
    <w:rsid w:val="00346E6A"/>
    <w:rsid w:val="00353AC6"/>
    <w:rsid w:val="00355507"/>
    <w:rsid w:val="003556F1"/>
    <w:rsid w:val="00361EF0"/>
    <w:rsid w:val="003628A4"/>
    <w:rsid w:val="00362E92"/>
    <w:rsid w:val="00364008"/>
    <w:rsid w:val="0036659A"/>
    <w:rsid w:val="0037125E"/>
    <w:rsid w:val="00376921"/>
    <w:rsid w:val="00376A77"/>
    <w:rsid w:val="0038755F"/>
    <w:rsid w:val="00387D2B"/>
    <w:rsid w:val="003905DA"/>
    <w:rsid w:val="00390BB7"/>
    <w:rsid w:val="00392D2C"/>
    <w:rsid w:val="00393EB5"/>
    <w:rsid w:val="00394671"/>
    <w:rsid w:val="0039479F"/>
    <w:rsid w:val="00394B36"/>
    <w:rsid w:val="00395F70"/>
    <w:rsid w:val="003979FF"/>
    <w:rsid w:val="003A040D"/>
    <w:rsid w:val="003A147F"/>
    <w:rsid w:val="003A3473"/>
    <w:rsid w:val="003B7F07"/>
    <w:rsid w:val="003C16FB"/>
    <w:rsid w:val="003C3B49"/>
    <w:rsid w:val="003C4242"/>
    <w:rsid w:val="003C5656"/>
    <w:rsid w:val="003C6262"/>
    <w:rsid w:val="003D21DB"/>
    <w:rsid w:val="003E0540"/>
    <w:rsid w:val="003E157B"/>
    <w:rsid w:val="003E1C3E"/>
    <w:rsid w:val="003E1FF2"/>
    <w:rsid w:val="003E3328"/>
    <w:rsid w:val="003E3393"/>
    <w:rsid w:val="003E60A7"/>
    <w:rsid w:val="003E6106"/>
    <w:rsid w:val="003E72AC"/>
    <w:rsid w:val="003E7910"/>
    <w:rsid w:val="003E7A62"/>
    <w:rsid w:val="003F1058"/>
    <w:rsid w:val="003F4389"/>
    <w:rsid w:val="003F63C9"/>
    <w:rsid w:val="003F7445"/>
    <w:rsid w:val="004005AE"/>
    <w:rsid w:val="00400AA5"/>
    <w:rsid w:val="004010AB"/>
    <w:rsid w:val="004010B8"/>
    <w:rsid w:val="00401BEB"/>
    <w:rsid w:val="00401FA8"/>
    <w:rsid w:val="0040524C"/>
    <w:rsid w:val="00406BBD"/>
    <w:rsid w:val="004137C7"/>
    <w:rsid w:val="00414C7E"/>
    <w:rsid w:val="00414F59"/>
    <w:rsid w:val="0042088B"/>
    <w:rsid w:val="00423DA0"/>
    <w:rsid w:val="00426C17"/>
    <w:rsid w:val="00427D76"/>
    <w:rsid w:val="00430AE9"/>
    <w:rsid w:val="00431C0F"/>
    <w:rsid w:val="00435D3B"/>
    <w:rsid w:val="00435E07"/>
    <w:rsid w:val="00444520"/>
    <w:rsid w:val="00446115"/>
    <w:rsid w:val="00452755"/>
    <w:rsid w:val="00453C51"/>
    <w:rsid w:val="004555EF"/>
    <w:rsid w:val="004612C9"/>
    <w:rsid w:val="00467EF2"/>
    <w:rsid w:val="0047202F"/>
    <w:rsid w:val="004761A0"/>
    <w:rsid w:val="00476B28"/>
    <w:rsid w:val="00491AEB"/>
    <w:rsid w:val="00493195"/>
    <w:rsid w:val="004A08F4"/>
    <w:rsid w:val="004A1BEF"/>
    <w:rsid w:val="004A7F8D"/>
    <w:rsid w:val="004B251F"/>
    <w:rsid w:val="004B42E1"/>
    <w:rsid w:val="004B6BBE"/>
    <w:rsid w:val="004B7722"/>
    <w:rsid w:val="004C1548"/>
    <w:rsid w:val="004C2A51"/>
    <w:rsid w:val="004C533B"/>
    <w:rsid w:val="004C784A"/>
    <w:rsid w:val="004D7A40"/>
    <w:rsid w:val="004E04BD"/>
    <w:rsid w:val="004E1A2B"/>
    <w:rsid w:val="004E35A0"/>
    <w:rsid w:val="004E421D"/>
    <w:rsid w:val="004E4F10"/>
    <w:rsid w:val="004E6652"/>
    <w:rsid w:val="004F1375"/>
    <w:rsid w:val="004F5CF9"/>
    <w:rsid w:val="004F74A5"/>
    <w:rsid w:val="00501DA3"/>
    <w:rsid w:val="0050443E"/>
    <w:rsid w:val="0050751D"/>
    <w:rsid w:val="00510169"/>
    <w:rsid w:val="005107DC"/>
    <w:rsid w:val="00512964"/>
    <w:rsid w:val="0051331D"/>
    <w:rsid w:val="00515CC3"/>
    <w:rsid w:val="00515D00"/>
    <w:rsid w:val="00515FB1"/>
    <w:rsid w:val="0051622B"/>
    <w:rsid w:val="00521935"/>
    <w:rsid w:val="00523E4D"/>
    <w:rsid w:val="00525935"/>
    <w:rsid w:val="00525AF9"/>
    <w:rsid w:val="00531C7C"/>
    <w:rsid w:val="00534A7A"/>
    <w:rsid w:val="00540FD4"/>
    <w:rsid w:val="00550324"/>
    <w:rsid w:val="00551A15"/>
    <w:rsid w:val="00554CD7"/>
    <w:rsid w:val="00556087"/>
    <w:rsid w:val="00556A3C"/>
    <w:rsid w:val="00557BC0"/>
    <w:rsid w:val="00562E05"/>
    <w:rsid w:val="0056623E"/>
    <w:rsid w:val="00571FC7"/>
    <w:rsid w:val="005746CE"/>
    <w:rsid w:val="0057699E"/>
    <w:rsid w:val="00580116"/>
    <w:rsid w:val="00581FFD"/>
    <w:rsid w:val="005842FF"/>
    <w:rsid w:val="005846DC"/>
    <w:rsid w:val="00584C69"/>
    <w:rsid w:val="00585E89"/>
    <w:rsid w:val="00585FAE"/>
    <w:rsid w:val="005865E1"/>
    <w:rsid w:val="00590414"/>
    <w:rsid w:val="00590F77"/>
    <w:rsid w:val="00592E16"/>
    <w:rsid w:val="005A53BF"/>
    <w:rsid w:val="005B0E30"/>
    <w:rsid w:val="005B4EAA"/>
    <w:rsid w:val="005B7838"/>
    <w:rsid w:val="005C3187"/>
    <w:rsid w:val="005C6052"/>
    <w:rsid w:val="005C673D"/>
    <w:rsid w:val="005D4B69"/>
    <w:rsid w:val="005D4B8C"/>
    <w:rsid w:val="005E0C07"/>
    <w:rsid w:val="005E1FBD"/>
    <w:rsid w:val="005E241E"/>
    <w:rsid w:val="005E6E69"/>
    <w:rsid w:val="005E7892"/>
    <w:rsid w:val="005F04BE"/>
    <w:rsid w:val="005F1F8C"/>
    <w:rsid w:val="005F1F95"/>
    <w:rsid w:val="005F456C"/>
    <w:rsid w:val="005F4ECA"/>
    <w:rsid w:val="0060268D"/>
    <w:rsid w:val="00602723"/>
    <w:rsid w:val="006040A4"/>
    <w:rsid w:val="00605434"/>
    <w:rsid w:val="00605EA3"/>
    <w:rsid w:val="006075A7"/>
    <w:rsid w:val="00615A50"/>
    <w:rsid w:val="006212B5"/>
    <w:rsid w:val="00627B3B"/>
    <w:rsid w:val="006307EE"/>
    <w:rsid w:val="0063080D"/>
    <w:rsid w:val="00630C11"/>
    <w:rsid w:val="00633D38"/>
    <w:rsid w:val="00633F56"/>
    <w:rsid w:val="00637E9D"/>
    <w:rsid w:val="00640811"/>
    <w:rsid w:val="006408F7"/>
    <w:rsid w:val="00640D56"/>
    <w:rsid w:val="00645441"/>
    <w:rsid w:val="006576B5"/>
    <w:rsid w:val="00657963"/>
    <w:rsid w:val="006615AB"/>
    <w:rsid w:val="0066186C"/>
    <w:rsid w:val="00661F8F"/>
    <w:rsid w:val="0066516C"/>
    <w:rsid w:val="006660C3"/>
    <w:rsid w:val="006827D2"/>
    <w:rsid w:val="00683A79"/>
    <w:rsid w:val="00683EA1"/>
    <w:rsid w:val="0068471C"/>
    <w:rsid w:val="00685680"/>
    <w:rsid w:val="00690C9A"/>
    <w:rsid w:val="00692D60"/>
    <w:rsid w:val="00694E61"/>
    <w:rsid w:val="00695AE3"/>
    <w:rsid w:val="00696433"/>
    <w:rsid w:val="006A1F88"/>
    <w:rsid w:val="006A30F1"/>
    <w:rsid w:val="006A607E"/>
    <w:rsid w:val="006B2504"/>
    <w:rsid w:val="006B6D86"/>
    <w:rsid w:val="006B75BA"/>
    <w:rsid w:val="006C37D6"/>
    <w:rsid w:val="006C42DF"/>
    <w:rsid w:val="006C564A"/>
    <w:rsid w:val="006C579F"/>
    <w:rsid w:val="006D0B54"/>
    <w:rsid w:val="006D21D2"/>
    <w:rsid w:val="006D68A5"/>
    <w:rsid w:val="006E3478"/>
    <w:rsid w:val="006F2B40"/>
    <w:rsid w:val="006F3C7D"/>
    <w:rsid w:val="006F7B9B"/>
    <w:rsid w:val="006F7E29"/>
    <w:rsid w:val="00701964"/>
    <w:rsid w:val="00701A3A"/>
    <w:rsid w:val="00706510"/>
    <w:rsid w:val="00711D66"/>
    <w:rsid w:val="00720C83"/>
    <w:rsid w:val="00724BBF"/>
    <w:rsid w:val="0073239A"/>
    <w:rsid w:val="00734FEE"/>
    <w:rsid w:val="007370D6"/>
    <w:rsid w:val="007506FF"/>
    <w:rsid w:val="00750B55"/>
    <w:rsid w:val="0075375A"/>
    <w:rsid w:val="007572B8"/>
    <w:rsid w:val="0076039A"/>
    <w:rsid w:val="00763E68"/>
    <w:rsid w:val="007642AC"/>
    <w:rsid w:val="007662C4"/>
    <w:rsid w:val="007704E5"/>
    <w:rsid w:val="00771427"/>
    <w:rsid w:val="00775466"/>
    <w:rsid w:val="00777F25"/>
    <w:rsid w:val="007820D3"/>
    <w:rsid w:val="007944B1"/>
    <w:rsid w:val="00794B7A"/>
    <w:rsid w:val="007A01AF"/>
    <w:rsid w:val="007A5695"/>
    <w:rsid w:val="007B1B2D"/>
    <w:rsid w:val="007B4C20"/>
    <w:rsid w:val="007B4EA3"/>
    <w:rsid w:val="007B5DC7"/>
    <w:rsid w:val="007B64E0"/>
    <w:rsid w:val="007C39CF"/>
    <w:rsid w:val="007C42DB"/>
    <w:rsid w:val="007C5605"/>
    <w:rsid w:val="007C7DA8"/>
    <w:rsid w:val="007D4B4C"/>
    <w:rsid w:val="007D734B"/>
    <w:rsid w:val="007E4A01"/>
    <w:rsid w:val="007E553C"/>
    <w:rsid w:val="007E5CFA"/>
    <w:rsid w:val="007F1746"/>
    <w:rsid w:val="007F2609"/>
    <w:rsid w:val="007F5E6F"/>
    <w:rsid w:val="00802FD5"/>
    <w:rsid w:val="008113E5"/>
    <w:rsid w:val="008165D2"/>
    <w:rsid w:val="00820283"/>
    <w:rsid w:val="00822A79"/>
    <w:rsid w:val="008257B9"/>
    <w:rsid w:val="00827E97"/>
    <w:rsid w:val="00831372"/>
    <w:rsid w:val="00844B0E"/>
    <w:rsid w:val="008511C6"/>
    <w:rsid w:val="00851DE4"/>
    <w:rsid w:val="00853ED7"/>
    <w:rsid w:val="00856945"/>
    <w:rsid w:val="00862CF2"/>
    <w:rsid w:val="00865CF8"/>
    <w:rsid w:val="00870DD1"/>
    <w:rsid w:val="008737FA"/>
    <w:rsid w:val="00874684"/>
    <w:rsid w:val="00880D2A"/>
    <w:rsid w:val="00881ABF"/>
    <w:rsid w:val="00887075"/>
    <w:rsid w:val="00895F3A"/>
    <w:rsid w:val="008A41FD"/>
    <w:rsid w:val="008B1918"/>
    <w:rsid w:val="008B2542"/>
    <w:rsid w:val="008B481D"/>
    <w:rsid w:val="008B554E"/>
    <w:rsid w:val="008C57DA"/>
    <w:rsid w:val="008D00F2"/>
    <w:rsid w:val="008D36DF"/>
    <w:rsid w:val="008D6039"/>
    <w:rsid w:val="008D69DC"/>
    <w:rsid w:val="008D7A41"/>
    <w:rsid w:val="008E1A1A"/>
    <w:rsid w:val="008E44AF"/>
    <w:rsid w:val="008E49C2"/>
    <w:rsid w:val="008F01EC"/>
    <w:rsid w:val="008F07C9"/>
    <w:rsid w:val="008F126A"/>
    <w:rsid w:val="008F4CA2"/>
    <w:rsid w:val="008F4EBB"/>
    <w:rsid w:val="008F70F2"/>
    <w:rsid w:val="008F715A"/>
    <w:rsid w:val="008F7600"/>
    <w:rsid w:val="00901F26"/>
    <w:rsid w:val="00906F3D"/>
    <w:rsid w:val="009118EB"/>
    <w:rsid w:val="00911E97"/>
    <w:rsid w:val="009204B3"/>
    <w:rsid w:val="009213FD"/>
    <w:rsid w:val="009241A6"/>
    <w:rsid w:val="00924465"/>
    <w:rsid w:val="00925001"/>
    <w:rsid w:val="009277F3"/>
    <w:rsid w:val="00933114"/>
    <w:rsid w:val="00935359"/>
    <w:rsid w:val="009368A6"/>
    <w:rsid w:val="00936AD6"/>
    <w:rsid w:val="00936B25"/>
    <w:rsid w:val="00940AF4"/>
    <w:rsid w:val="009412B9"/>
    <w:rsid w:val="00942481"/>
    <w:rsid w:val="00946928"/>
    <w:rsid w:val="00961625"/>
    <w:rsid w:val="00964E6D"/>
    <w:rsid w:val="009667AC"/>
    <w:rsid w:val="0097264B"/>
    <w:rsid w:val="00974898"/>
    <w:rsid w:val="0097793E"/>
    <w:rsid w:val="00977DE4"/>
    <w:rsid w:val="0098603A"/>
    <w:rsid w:val="00986197"/>
    <w:rsid w:val="009873B5"/>
    <w:rsid w:val="00991A5D"/>
    <w:rsid w:val="00995CD1"/>
    <w:rsid w:val="00997680"/>
    <w:rsid w:val="009976C7"/>
    <w:rsid w:val="009979CE"/>
    <w:rsid w:val="00997BF0"/>
    <w:rsid w:val="009A459D"/>
    <w:rsid w:val="009A67FD"/>
    <w:rsid w:val="009B01C8"/>
    <w:rsid w:val="009B162C"/>
    <w:rsid w:val="009B2815"/>
    <w:rsid w:val="009B50F7"/>
    <w:rsid w:val="009C4A2E"/>
    <w:rsid w:val="009C67F5"/>
    <w:rsid w:val="009D4ED3"/>
    <w:rsid w:val="009D652C"/>
    <w:rsid w:val="009E13B5"/>
    <w:rsid w:val="009E7073"/>
    <w:rsid w:val="009F266F"/>
    <w:rsid w:val="009F6F1E"/>
    <w:rsid w:val="00A0089E"/>
    <w:rsid w:val="00A0133F"/>
    <w:rsid w:val="00A02D19"/>
    <w:rsid w:val="00A06E6E"/>
    <w:rsid w:val="00A07357"/>
    <w:rsid w:val="00A0757B"/>
    <w:rsid w:val="00A126D9"/>
    <w:rsid w:val="00A149DA"/>
    <w:rsid w:val="00A20602"/>
    <w:rsid w:val="00A22692"/>
    <w:rsid w:val="00A22FF6"/>
    <w:rsid w:val="00A25251"/>
    <w:rsid w:val="00A2618C"/>
    <w:rsid w:val="00A26B2C"/>
    <w:rsid w:val="00A26D89"/>
    <w:rsid w:val="00A312A3"/>
    <w:rsid w:val="00A31F24"/>
    <w:rsid w:val="00A33DAF"/>
    <w:rsid w:val="00A34507"/>
    <w:rsid w:val="00A40594"/>
    <w:rsid w:val="00A427D2"/>
    <w:rsid w:val="00A51351"/>
    <w:rsid w:val="00A525FA"/>
    <w:rsid w:val="00A60C0D"/>
    <w:rsid w:val="00A614FD"/>
    <w:rsid w:val="00A61B43"/>
    <w:rsid w:val="00A664E0"/>
    <w:rsid w:val="00A66D1C"/>
    <w:rsid w:val="00A70002"/>
    <w:rsid w:val="00A70A35"/>
    <w:rsid w:val="00A70F38"/>
    <w:rsid w:val="00A71F5F"/>
    <w:rsid w:val="00A77B6F"/>
    <w:rsid w:val="00A805EB"/>
    <w:rsid w:val="00A80923"/>
    <w:rsid w:val="00A80B35"/>
    <w:rsid w:val="00A83D9A"/>
    <w:rsid w:val="00A850FB"/>
    <w:rsid w:val="00A874F0"/>
    <w:rsid w:val="00A91138"/>
    <w:rsid w:val="00A9472B"/>
    <w:rsid w:val="00AA01E8"/>
    <w:rsid w:val="00AA1620"/>
    <w:rsid w:val="00AA2443"/>
    <w:rsid w:val="00AA24DE"/>
    <w:rsid w:val="00AA2F3B"/>
    <w:rsid w:val="00AB3345"/>
    <w:rsid w:val="00AB48FA"/>
    <w:rsid w:val="00AB4958"/>
    <w:rsid w:val="00AB524B"/>
    <w:rsid w:val="00AC13A4"/>
    <w:rsid w:val="00AC284E"/>
    <w:rsid w:val="00AC2A96"/>
    <w:rsid w:val="00AC3868"/>
    <w:rsid w:val="00AC49E3"/>
    <w:rsid w:val="00AD32D5"/>
    <w:rsid w:val="00AD4D91"/>
    <w:rsid w:val="00AD5172"/>
    <w:rsid w:val="00AE3846"/>
    <w:rsid w:val="00AE4C17"/>
    <w:rsid w:val="00AE4FDA"/>
    <w:rsid w:val="00AE7F52"/>
    <w:rsid w:val="00AF5073"/>
    <w:rsid w:val="00AF5EF6"/>
    <w:rsid w:val="00B00039"/>
    <w:rsid w:val="00B1046E"/>
    <w:rsid w:val="00B24642"/>
    <w:rsid w:val="00B25E95"/>
    <w:rsid w:val="00B2712D"/>
    <w:rsid w:val="00B30C74"/>
    <w:rsid w:val="00B33D48"/>
    <w:rsid w:val="00B3562B"/>
    <w:rsid w:val="00B4026B"/>
    <w:rsid w:val="00B40E4F"/>
    <w:rsid w:val="00B41FE5"/>
    <w:rsid w:val="00B4518D"/>
    <w:rsid w:val="00B52EEA"/>
    <w:rsid w:val="00B64390"/>
    <w:rsid w:val="00B64796"/>
    <w:rsid w:val="00B67DCF"/>
    <w:rsid w:val="00B70C6A"/>
    <w:rsid w:val="00B72B03"/>
    <w:rsid w:val="00B732A2"/>
    <w:rsid w:val="00B7414B"/>
    <w:rsid w:val="00B74E94"/>
    <w:rsid w:val="00B75B93"/>
    <w:rsid w:val="00B77BB2"/>
    <w:rsid w:val="00B81268"/>
    <w:rsid w:val="00B8708A"/>
    <w:rsid w:val="00B90559"/>
    <w:rsid w:val="00BA1597"/>
    <w:rsid w:val="00BA674C"/>
    <w:rsid w:val="00BB23C1"/>
    <w:rsid w:val="00BB27FC"/>
    <w:rsid w:val="00BB42E8"/>
    <w:rsid w:val="00BC1B91"/>
    <w:rsid w:val="00BC584B"/>
    <w:rsid w:val="00BC731A"/>
    <w:rsid w:val="00BC771D"/>
    <w:rsid w:val="00BD14C2"/>
    <w:rsid w:val="00BD386C"/>
    <w:rsid w:val="00BD5709"/>
    <w:rsid w:val="00BF6DB6"/>
    <w:rsid w:val="00BF7A6F"/>
    <w:rsid w:val="00C00431"/>
    <w:rsid w:val="00C03E29"/>
    <w:rsid w:val="00C06C61"/>
    <w:rsid w:val="00C104A1"/>
    <w:rsid w:val="00C11735"/>
    <w:rsid w:val="00C117D7"/>
    <w:rsid w:val="00C155F0"/>
    <w:rsid w:val="00C17C7A"/>
    <w:rsid w:val="00C211A6"/>
    <w:rsid w:val="00C25243"/>
    <w:rsid w:val="00C278ED"/>
    <w:rsid w:val="00C31F31"/>
    <w:rsid w:val="00C335BD"/>
    <w:rsid w:val="00C37B2E"/>
    <w:rsid w:val="00C40081"/>
    <w:rsid w:val="00C503C5"/>
    <w:rsid w:val="00C55633"/>
    <w:rsid w:val="00C56B75"/>
    <w:rsid w:val="00C6157F"/>
    <w:rsid w:val="00C64F3B"/>
    <w:rsid w:val="00C716E8"/>
    <w:rsid w:val="00C71985"/>
    <w:rsid w:val="00C71E03"/>
    <w:rsid w:val="00C73157"/>
    <w:rsid w:val="00C743D7"/>
    <w:rsid w:val="00C82D88"/>
    <w:rsid w:val="00C9069F"/>
    <w:rsid w:val="00C90D73"/>
    <w:rsid w:val="00C91344"/>
    <w:rsid w:val="00C93E3E"/>
    <w:rsid w:val="00CA2958"/>
    <w:rsid w:val="00CA3DB8"/>
    <w:rsid w:val="00CA40CD"/>
    <w:rsid w:val="00CA4227"/>
    <w:rsid w:val="00CA4BAF"/>
    <w:rsid w:val="00CA5018"/>
    <w:rsid w:val="00CA5941"/>
    <w:rsid w:val="00CB271A"/>
    <w:rsid w:val="00CB3946"/>
    <w:rsid w:val="00CB5568"/>
    <w:rsid w:val="00CB5B75"/>
    <w:rsid w:val="00CB6A54"/>
    <w:rsid w:val="00CB6D35"/>
    <w:rsid w:val="00CC425C"/>
    <w:rsid w:val="00CC6DDA"/>
    <w:rsid w:val="00CC78A2"/>
    <w:rsid w:val="00CD059A"/>
    <w:rsid w:val="00CE3101"/>
    <w:rsid w:val="00CE61A8"/>
    <w:rsid w:val="00CE6624"/>
    <w:rsid w:val="00CE6703"/>
    <w:rsid w:val="00CE6AF4"/>
    <w:rsid w:val="00CE7B98"/>
    <w:rsid w:val="00CF067F"/>
    <w:rsid w:val="00CF069C"/>
    <w:rsid w:val="00CF1BF4"/>
    <w:rsid w:val="00CF2076"/>
    <w:rsid w:val="00CF23F6"/>
    <w:rsid w:val="00CF335C"/>
    <w:rsid w:val="00D004A0"/>
    <w:rsid w:val="00D01AC7"/>
    <w:rsid w:val="00D02402"/>
    <w:rsid w:val="00D04849"/>
    <w:rsid w:val="00D06787"/>
    <w:rsid w:val="00D11777"/>
    <w:rsid w:val="00D2082E"/>
    <w:rsid w:val="00D23904"/>
    <w:rsid w:val="00D23BC6"/>
    <w:rsid w:val="00D35CD6"/>
    <w:rsid w:val="00D42C17"/>
    <w:rsid w:val="00D42F7A"/>
    <w:rsid w:val="00D45037"/>
    <w:rsid w:val="00D54BC4"/>
    <w:rsid w:val="00D54EAB"/>
    <w:rsid w:val="00D5745B"/>
    <w:rsid w:val="00D57800"/>
    <w:rsid w:val="00D64C62"/>
    <w:rsid w:val="00D701B0"/>
    <w:rsid w:val="00D71856"/>
    <w:rsid w:val="00D71DAF"/>
    <w:rsid w:val="00D72D73"/>
    <w:rsid w:val="00D75964"/>
    <w:rsid w:val="00D7647E"/>
    <w:rsid w:val="00D76F9B"/>
    <w:rsid w:val="00D92CA4"/>
    <w:rsid w:val="00D94970"/>
    <w:rsid w:val="00D95176"/>
    <w:rsid w:val="00D97C58"/>
    <w:rsid w:val="00DA3A1B"/>
    <w:rsid w:val="00DA421F"/>
    <w:rsid w:val="00DB162B"/>
    <w:rsid w:val="00DB504D"/>
    <w:rsid w:val="00DC043E"/>
    <w:rsid w:val="00DC0F72"/>
    <w:rsid w:val="00DD2914"/>
    <w:rsid w:val="00DD2E88"/>
    <w:rsid w:val="00DD3880"/>
    <w:rsid w:val="00DD5BA2"/>
    <w:rsid w:val="00DE048D"/>
    <w:rsid w:val="00DE78D5"/>
    <w:rsid w:val="00DF0D27"/>
    <w:rsid w:val="00DF0DF0"/>
    <w:rsid w:val="00DF4E60"/>
    <w:rsid w:val="00E022E8"/>
    <w:rsid w:val="00E076DF"/>
    <w:rsid w:val="00E11BA8"/>
    <w:rsid w:val="00E1327C"/>
    <w:rsid w:val="00E22989"/>
    <w:rsid w:val="00E234DF"/>
    <w:rsid w:val="00E25026"/>
    <w:rsid w:val="00E254BD"/>
    <w:rsid w:val="00E35615"/>
    <w:rsid w:val="00E4304B"/>
    <w:rsid w:val="00E642D5"/>
    <w:rsid w:val="00E75BEB"/>
    <w:rsid w:val="00E824A9"/>
    <w:rsid w:val="00E8568B"/>
    <w:rsid w:val="00E8740A"/>
    <w:rsid w:val="00E91C9A"/>
    <w:rsid w:val="00E92C08"/>
    <w:rsid w:val="00EA0AE8"/>
    <w:rsid w:val="00EA5011"/>
    <w:rsid w:val="00EB0284"/>
    <w:rsid w:val="00EB1BF4"/>
    <w:rsid w:val="00EB2E30"/>
    <w:rsid w:val="00EB4AAF"/>
    <w:rsid w:val="00EB4C52"/>
    <w:rsid w:val="00EC120E"/>
    <w:rsid w:val="00EC2EF7"/>
    <w:rsid w:val="00EC40B2"/>
    <w:rsid w:val="00EC5809"/>
    <w:rsid w:val="00ED030F"/>
    <w:rsid w:val="00ED0714"/>
    <w:rsid w:val="00ED1DBE"/>
    <w:rsid w:val="00ED2A7D"/>
    <w:rsid w:val="00ED5162"/>
    <w:rsid w:val="00ED5647"/>
    <w:rsid w:val="00ED77A1"/>
    <w:rsid w:val="00EE1C2C"/>
    <w:rsid w:val="00EE41A8"/>
    <w:rsid w:val="00EF0E3A"/>
    <w:rsid w:val="00F001D7"/>
    <w:rsid w:val="00F02DC6"/>
    <w:rsid w:val="00F0410F"/>
    <w:rsid w:val="00F07628"/>
    <w:rsid w:val="00F10110"/>
    <w:rsid w:val="00F12ACE"/>
    <w:rsid w:val="00F13B7B"/>
    <w:rsid w:val="00F1477C"/>
    <w:rsid w:val="00F20DC5"/>
    <w:rsid w:val="00F246F3"/>
    <w:rsid w:val="00F3057C"/>
    <w:rsid w:val="00F35991"/>
    <w:rsid w:val="00F3776C"/>
    <w:rsid w:val="00F4025F"/>
    <w:rsid w:val="00F4465C"/>
    <w:rsid w:val="00F45E2B"/>
    <w:rsid w:val="00F51637"/>
    <w:rsid w:val="00F57B9A"/>
    <w:rsid w:val="00F57D65"/>
    <w:rsid w:val="00F6466C"/>
    <w:rsid w:val="00F669A9"/>
    <w:rsid w:val="00F73F37"/>
    <w:rsid w:val="00F77A48"/>
    <w:rsid w:val="00F8022B"/>
    <w:rsid w:val="00F81584"/>
    <w:rsid w:val="00F81AD5"/>
    <w:rsid w:val="00F83C8E"/>
    <w:rsid w:val="00F850B2"/>
    <w:rsid w:val="00F8683E"/>
    <w:rsid w:val="00F877DD"/>
    <w:rsid w:val="00F93EF6"/>
    <w:rsid w:val="00F94D6F"/>
    <w:rsid w:val="00F95EBF"/>
    <w:rsid w:val="00F96945"/>
    <w:rsid w:val="00F96A6A"/>
    <w:rsid w:val="00FA2E72"/>
    <w:rsid w:val="00FA6551"/>
    <w:rsid w:val="00FB0F1C"/>
    <w:rsid w:val="00FB1E53"/>
    <w:rsid w:val="00FB2658"/>
    <w:rsid w:val="00FB272B"/>
    <w:rsid w:val="00FB33A1"/>
    <w:rsid w:val="00FB4F0A"/>
    <w:rsid w:val="00FB5ADB"/>
    <w:rsid w:val="00FB7E74"/>
    <w:rsid w:val="00FC26F7"/>
    <w:rsid w:val="00FC42D9"/>
    <w:rsid w:val="00FC46B1"/>
    <w:rsid w:val="00FC5CC0"/>
    <w:rsid w:val="00FC7A55"/>
    <w:rsid w:val="00FD4D99"/>
    <w:rsid w:val="00FD7D26"/>
    <w:rsid w:val="00FE16EC"/>
    <w:rsid w:val="00FE1E99"/>
    <w:rsid w:val="00FE7DD8"/>
    <w:rsid w:val="00FE7F3B"/>
    <w:rsid w:val="00FF112B"/>
    <w:rsid w:val="00FF496A"/>
    <w:rsid w:val="00FF58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DC8D36"/>
  <w15:docId w15:val="{B562E6A5-7DB2-4CE8-811C-36EADFEF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l-SI"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75B93"/>
    <w:rPr>
      <w:rFonts w:ascii="Helvetica" w:hAnsi="Helvetica"/>
      <w:sz w:val="22"/>
      <w:lang w:val="en-GB" w:eastAsia="fr-FR"/>
    </w:rPr>
  </w:style>
  <w:style w:type="paragraph" w:styleId="Naslov1">
    <w:name w:val="heading 1"/>
    <w:basedOn w:val="Navaden"/>
    <w:next w:val="Navaden"/>
    <w:link w:val="Naslov1Znak"/>
    <w:qFormat/>
    <w:rsid w:val="00B67DCF"/>
    <w:pPr>
      <w:keepNext/>
      <w:keepLines/>
      <w:numPr>
        <w:numId w:val="2"/>
      </w:numPr>
      <w:spacing w:before="480"/>
      <w:outlineLvl w:val="0"/>
    </w:pPr>
    <w:rPr>
      <w:rFonts w:ascii="Arial" w:eastAsiaTheme="majorEastAsia" w:hAnsi="Arial" w:cstheme="majorBidi"/>
      <w:b/>
      <w:bCs/>
      <w:sz w:val="24"/>
      <w:szCs w:val="28"/>
      <w:lang w:val="sl-SI" w:eastAsia="en-US"/>
    </w:rPr>
  </w:style>
  <w:style w:type="paragraph" w:styleId="Naslov2">
    <w:name w:val="heading 2"/>
    <w:basedOn w:val="Navaden"/>
    <w:next w:val="Navaden"/>
    <w:link w:val="Naslov2Znak"/>
    <w:uiPriority w:val="9"/>
    <w:unhideWhenUsed/>
    <w:qFormat/>
    <w:rsid w:val="00B75B93"/>
    <w:pPr>
      <w:keepNext/>
      <w:keepLines/>
      <w:numPr>
        <w:ilvl w:val="1"/>
        <w:numId w:val="2"/>
      </w:numPr>
      <w:spacing w:before="200"/>
      <w:outlineLvl w:val="1"/>
    </w:pPr>
    <w:rPr>
      <w:rFonts w:eastAsiaTheme="majorEastAsia" w:cstheme="majorBidi"/>
      <w:b/>
      <w:bCs/>
      <w:color w:val="4F81BD" w:themeColor="accent1"/>
      <w:sz w:val="26"/>
      <w:szCs w:val="26"/>
    </w:rPr>
  </w:style>
  <w:style w:type="paragraph" w:styleId="Naslov3">
    <w:name w:val="heading 3"/>
    <w:basedOn w:val="Navaden"/>
    <w:next w:val="Navaden"/>
    <w:link w:val="Naslov3Znak"/>
    <w:uiPriority w:val="9"/>
    <w:semiHidden/>
    <w:unhideWhenUsed/>
    <w:qFormat/>
    <w:rsid w:val="00A20602"/>
    <w:pPr>
      <w:keepNext/>
      <w:keepLines/>
      <w:numPr>
        <w:ilvl w:val="2"/>
        <w:numId w:val="2"/>
      </w:numPr>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A20602"/>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A20602"/>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A20602"/>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A20602"/>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A2060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A2060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B67DCF"/>
    <w:rPr>
      <w:rFonts w:ascii="Arial" w:eastAsiaTheme="majorEastAsia" w:hAnsi="Arial" w:cstheme="majorBidi"/>
      <w:b/>
      <w:bCs/>
      <w:szCs w:val="28"/>
    </w:rPr>
  </w:style>
  <w:style w:type="character" w:customStyle="1" w:styleId="Naslov2Znak">
    <w:name w:val="Naslov 2 Znak"/>
    <w:basedOn w:val="Privzetapisavaodstavka"/>
    <w:link w:val="Naslov2"/>
    <w:uiPriority w:val="9"/>
    <w:rsid w:val="00B75B93"/>
    <w:rPr>
      <w:rFonts w:ascii="Helvetica" w:eastAsiaTheme="majorEastAsia" w:hAnsi="Helvetica" w:cstheme="majorBidi"/>
      <w:b/>
      <w:bCs/>
      <w:color w:val="4F81BD" w:themeColor="accent1"/>
      <w:sz w:val="26"/>
      <w:szCs w:val="26"/>
      <w:lang w:val="en-GB" w:eastAsia="fr-FR"/>
    </w:rPr>
  </w:style>
  <w:style w:type="character" w:customStyle="1" w:styleId="Naslov3Znak">
    <w:name w:val="Naslov 3 Znak"/>
    <w:basedOn w:val="Privzetapisavaodstavka"/>
    <w:link w:val="Naslov3"/>
    <w:uiPriority w:val="9"/>
    <w:semiHidden/>
    <w:rsid w:val="00A20602"/>
    <w:rPr>
      <w:rFonts w:asciiTheme="majorHAnsi" w:eastAsiaTheme="majorEastAsia" w:hAnsiTheme="majorHAnsi" w:cstheme="majorBidi"/>
      <w:b/>
      <w:bCs/>
      <w:color w:val="4F81BD" w:themeColor="accent1"/>
      <w:sz w:val="22"/>
      <w:lang w:val="en-GB" w:eastAsia="fr-FR"/>
    </w:rPr>
  </w:style>
  <w:style w:type="character" w:customStyle="1" w:styleId="Naslov4Znak">
    <w:name w:val="Naslov 4 Znak"/>
    <w:basedOn w:val="Privzetapisavaodstavka"/>
    <w:link w:val="Naslov4"/>
    <w:uiPriority w:val="9"/>
    <w:semiHidden/>
    <w:rsid w:val="00A20602"/>
    <w:rPr>
      <w:rFonts w:asciiTheme="majorHAnsi" w:eastAsiaTheme="majorEastAsia" w:hAnsiTheme="majorHAnsi" w:cstheme="majorBidi"/>
      <w:b/>
      <w:bCs/>
      <w:i/>
      <w:iCs/>
      <w:color w:val="4F81BD" w:themeColor="accent1"/>
      <w:sz w:val="22"/>
      <w:lang w:val="en-GB" w:eastAsia="fr-FR"/>
    </w:rPr>
  </w:style>
  <w:style w:type="character" w:customStyle="1" w:styleId="Naslov5Znak">
    <w:name w:val="Naslov 5 Znak"/>
    <w:basedOn w:val="Privzetapisavaodstavka"/>
    <w:link w:val="Naslov5"/>
    <w:uiPriority w:val="9"/>
    <w:semiHidden/>
    <w:rsid w:val="00A20602"/>
    <w:rPr>
      <w:rFonts w:asciiTheme="majorHAnsi" w:eastAsiaTheme="majorEastAsia" w:hAnsiTheme="majorHAnsi" w:cstheme="majorBidi"/>
      <w:color w:val="243F60" w:themeColor="accent1" w:themeShade="7F"/>
      <w:sz w:val="22"/>
      <w:lang w:val="en-GB" w:eastAsia="fr-FR"/>
    </w:rPr>
  </w:style>
  <w:style w:type="character" w:customStyle="1" w:styleId="Naslov6Znak">
    <w:name w:val="Naslov 6 Znak"/>
    <w:basedOn w:val="Privzetapisavaodstavka"/>
    <w:link w:val="Naslov6"/>
    <w:uiPriority w:val="9"/>
    <w:semiHidden/>
    <w:rsid w:val="00A20602"/>
    <w:rPr>
      <w:rFonts w:asciiTheme="majorHAnsi" w:eastAsiaTheme="majorEastAsia" w:hAnsiTheme="majorHAnsi" w:cstheme="majorBidi"/>
      <w:i/>
      <w:iCs/>
      <w:color w:val="243F60" w:themeColor="accent1" w:themeShade="7F"/>
      <w:sz w:val="22"/>
      <w:lang w:val="en-GB" w:eastAsia="fr-FR"/>
    </w:rPr>
  </w:style>
  <w:style w:type="character" w:customStyle="1" w:styleId="Naslov7Znak">
    <w:name w:val="Naslov 7 Znak"/>
    <w:basedOn w:val="Privzetapisavaodstavka"/>
    <w:link w:val="Naslov7"/>
    <w:uiPriority w:val="9"/>
    <w:semiHidden/>
    <w:rsid w:val="00A20602"/>
    <w:rPr>
      <w:rFonts w:asciiTheme="majorHAnsi" w:eastAsiaTheme="majorEastAsia" w:hAnsiTheme="majorHAnsi" w:cstheme="majorBidi"/>
      <w:i/>
      <w:iCs/>
      <w:color w:val="404040" w:themeColor="text1" w:themeTint="BF"/>
      <w:sz w:val="22"/>
      <w:lang w:val="en-GB" w:eastAsia="fr-FR"/>
    </w:rPr>
  </w:style>
  <w:style w:type="character" w:customStyle="1" w:styleId="Naslov8Znak">
    <w:name w:val="Naslov 8 Znak"/>
    <w:basedOn w:val="Privzetapisavaodstavka"/>
    <w:link w:val="Naslov8"/>
    <w:uiPriority w:val="9"/>
    <w:semiHidden/>
    <w:rsid w:val="00A20602"/>
    <w:rPr>
      <w:rFonts w:asciiTheme="majorHAnsi" w:eastAsiaTheme="majorEastAsia" w:hAnsiTheme="majorHAnsi" w:cstheme="majorBidi"/>
      <w:color w:val="404040" w:themeColor="text1" w:themeTint="BF"/>
      <w:sz w:val="20"/>
      <w:szCs w:val="20"/>
      <w:lang w:val="en-GB" w:eastAsia="fr-FR"/>
    </w:rPr>
  </w:style>
  <w:style w:type="character" w:customStyle="1" w:styleId="Naslov9Znak">
    <w:name w:val="Naslov 9 Znak"/>
    <w:basedOn w:val="Privzetapisavaodstavka"/>
    <w:link w:val="Naslov9"/>
    <w:uiPriority w:val="9"/>
    <w:semiHidden/>
    <w:rsid w:val="00A20602"/>
    <w:rPr>
      <w:rFonts w:asciiTheme="majorHAnsi" w:eastAsiaTheme="majorEastAsia" w:hAnsiTheme="majorHAnsi" w:cstheme="majorBidi"/>
      <w:i/>
      <w:iCs/>
      <w:color w:val="404040" w:themeColor="text1" w:themeTint="BF"/>
      <w:sz w:val="20"/>
      <w:szCs w:val="20"/>
      <w:lang w:val="en-GB" w:eastAsia="fr-FR"/>
    </w:rPr>
  </w:style>
  <w:style w:type="paragraph" w:styleId="Napis">
    <w:name w:val="caption"/>
    <w:basedOn w:val="Navaden"/>
    <w:next w:val="Navaden"/>
    <w:uiPriority w:val="35"/>
    <w:semiHidden/>
    <w:unhideWhenUsed/>
    <w:qFormat/>
    <w:rsid w:val="00A20602"/>
    <w:pPr>
      <w:spacing w:after="200"/>
    </w:pPr>
    <w:rPr>
      <w:b/>
      <w:bCs/>
      <w:color w:val="4F81BD" w:themeColor="accent1"/>
      <w:sz w:val="18"/>
      <w:szCs w:val="18"/>
    </w:rPr>
  </w:style>
  <w:style w:type="paragraph" w:styleId="Naslov">
    <w:name w:val="Title"/>
    <w:basedOn w:val="Navaden"/>
    <w:next w:val="Navaden"/>
    <w:link w:val="NaslovZnak"/>
    <w:uiPriority w:val="10"/>
    <w:qFormat/>
    <w:rsid w:val="00B75B9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B75B93"/>
    <w:rPr>
      <w:rFonts w:asciiTheme="majorHAnsi" w:eastAsiaTheme="majorEastAsia" w:hAnsiTheme="majorHAnsi" w:cstheme="majorBidi"/>
      <w:color w:val="17365D" w:themeColor="text2" w:themeShade="BF"/>
      <w:spacing w:val="5"/>
      <w:kern w:val="28"/>
      <w:sz w:val="52"/>
      <w:szCs w:val="52"/>
      <w:lang w:val="en-GB" w:eastAsia="fr-FR"/>
    </w:rPr>
  </w:style>
  <w:style w:type="paragraph" w:styleId="Podnaslov">
    <w:name w:val="Subtitle"/>
    <w:basedOn w:val="Navaden"/>
    <w:next w:val="Navaden"/>
    <w:link w:val="PodnaslovZnak"/>
    <w:qFormat/>
    <w:rsid w:val="000F56B7"/>
    <w:pPr>
      <w:spacing w:after="60"/>
      <w:outlineLvl w:val="1"/>
    </w:pPr>
    <w:rPr>
      <w:rFonts w:ascii="Arial" w:eastAsiaTheme="majorEastAsia" w:hAnsi="Arial" w:cstheme="majorBidi"/>
      <w:sz w:val="24"/>
      <w:lang w:val="sl-SI" w:eastAsia="en-US"/>
    </w:rPr>
  </w:style>
  <w:style w:type="character" w:customStyle="1" w:styleId="PodnaslovZnak">
    <w:name w:val="Podnaslov Znak"/>
    <w:basedOn w:val="Privzetapisavaodstavka"/>
    <w:link w:val="Podnaslov"/>
    <w:rsid w:val="000F56B7"/>
    <w:rPr>
      <w:rFonts w:ascii="Arial" w:eastAsiaTheme="majorEastAsia" w:hAnsi="Arial" w:cstheme="majorBidi"/>
    </w:rPr>
  </w:style>
  <w:style w:type="character" w:styleId="Krepko">
    <w:name w:val="Strong"/>
    <w:basedOn w:val="Privzetapisavaodstavka"/>
    <w:uiPriority w:val="22"/>
    <w:qFormat/>
    <w:rsid w:val="00B75B93"/>
    <w:rPr>
      <w:b/>
      <w:bCs/>
    </w:rPr>
  </w:style>
  <w:style w:type="character" w:styleId="Poudarek">
    <w:name w:val="Emphasis"/>
    <w:uiPriority w:val="20"/>
    <w:qFormat/>
    <w:rsid w:val="00A20602"/>
    <w:rPr>
      <w:i/>
      <w:iCs/>
    </w:rPr>
  </w:style>
  <w:style w:type="paragraph" w:styleId="Brezrazmikov">
    <w:name w:val="No Spacing"/>
    <w:basedOn w:val="Navaden"/>
    <w:link w:val="BrezrazmikovZnak"/>
    <w:uiPriority w:val="1"/>
    <w:qFormat/>
    <w:rsid w:val="00A20602"/>
  </w:style>
  <w:style w:type="character" w:customStyle="1" w:styleId="BrezrazmikovZnak">
    <w:name w:val="Brez razmikov Znak"/>
    <w:basedOn w:val="Privzetapisavaodstavka"/>
    <w:link w:val="Brezrazmikov"/>
    <w:uiPriority w:val="1"/>
    <w:rsid w:val="00A20602"/>
    <w:rPr>
      <w:rFonts w:ascii="Helvetica" w:hAnsi="Helvetica"/>
      <w:sz w:val="22"/>
      <w:lang w:val="en-GB" w:eastAsia="fr-FR"/>
    </w:rPr>
  </w:style>
  <w:style w:type="paragraph" w:styleId="Odstavekseznama">
    <w:name w:val="List Paragraph"/>
    <w:basedOn w:val="Navaden"/>
    <w:uiPriority w:val="34"/>
    <w:qFormat/>
    <w:rsid w:val="00B75B93"/>
    <w:pPr>
      <w:ind w:left="720"/>
      <w:contextualSpacing/>
    </w:pPr>
  </w:style>
  <w:style w:type="paragraph" w:styleId="Citat">
    <w:name w:val="Quote"/>
    <w:basedOn w:val="Navaden"/>
    <w:next w:val="Navaden"/>
    <w:link w:val="CitatZnak"/>
    <w:uiPriority w:val="29"/>
    <w:qFormat/>
    <w:rsid w:val="00A20602"/>
    <w:rPr>
      <w:i/>
      <w:iCs/>
      <w:color w:val="000000" w:themeColor="text1"/>
    </w:rPr>
  </w:style>
  <w:style w:type="character" w:customStyle="1" w:styleId="CitatZnak">
    <w:name w:val="Citat Znak"/>
    <w:basedOn w:val="Privzetapisavaodstavka"/>
    <w:link w:val="Citat"/>
    <w:uiPriority w:val="29"/>
    <w:rsid w:val="00A20602"/>
    <w:rPr>
      <w:rFonts w:ascii="Helvetica" w:hAnsi="Helvetica"/>
      <w:i/>
      <w:iCs/>
      <w:color w:val="000000" w:themeColor="text1"/>
      <w:sz w:val="22"/>
      <w:lang w:val="en-GB" w:eastAsia="fr-FR"/>
    </w:rPr>
  </w:style>
  <w:style w:type="paragraph" w:styleId="Intenzivencitat">
    <w:name w:val="Intense Quote"/>
    <w:basedOn w:val="Navaden"/>
    <w:next w:val="Navaden"/>
    <w:link w:val="IntenzivencitatZnak"/>
    <w:uiPriority w:val="30"/>
    <w:qFormat/>
    <w:rsid w:val="00A20602"/>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A20602"/>
    <w:rPr>
      <w:rFonts w:ascii="Helvetica" w:hAnsi="Helvetica"/>
      <w:b/>
      <w:bCs/>
      <w:i/>
      <w:iCs/>
      <w:color w:val="4F81BD" w:themeColor="accent1"/>
      <w:sz w:val="22"/>
      <w:lang w:val="en-GB" w:eastAsia="fr-FR"/>
    </w:rPr>
  </w:style>
  <w:style w:type="character" w:styleId="Neenpoudarek">
    <w:name w:val="Subtle Emphasis"/>
    <w:uiPriority w:val="19"/>
    <w:qFormat/>
    <w:rsid w:val="00A20602"/>
    <w:rPr>
      <w:i/>
      <w:iCs/>
      <w:color w:val="808080" w:themeColor="text1" w:themeTint="7F"/>
    </w:rPr>
  </w:style>
  <w:style w:type="character" w:styleId="Intenzivenpoudarek">
    <w:name w:val="Intense Emphasis"/>
    <w:uiPriority w:val="21"/>
    <w:qFormat/>
    <w:rsid w:val="00A20602"/>
    <w:rPr>
      <w:b/>
      <w:bCs/>
      <w:i/>
      <w:iCs/>
      <w:color w:val="4F81BD" w:themeColor="accent1"/>
    </w:rPr>
  </w:style>
  <w:style w:type="character" w:styleId="Neensklic">
    <w:name w:val="Subtle Reference"/>
    <w:basedOn w:val="Privzetapisavaodstavka"/>
    <w:uiPriority w:val="31"/>
    <w:qFormat/>
    <w:rsid w:val="00B75B93"/>
    <w:rPr>
      <w:smallCaps/>
      <w:color w:val="C0504D" w:themeColor="accent2"/>
      <w:u w:val="single"/>
    </w:rPr>
  </w:style>
  <w:style w:type="character" w:styleId="Intenzivensklic">
    <w:name w:val="Intense Reference"/>
    <w:uiPriority w:val="32"/>
    <w:qFormat/>
    <w:rsid w:val="00A20602"/>
    <w:rPr>
      <w:b/>
      <w:bCs/>
      <w:smallCaps/>
      <w:color w:val="C0504D" w:themeColor="accent2"/>
      <w:spacing w:val="5"/>
      <w:u w:val="single"/>
    </w:rPr>
  </w:style>
  <w:style w:type="character" w:styleId="Naslovknjige">
    <w:name w:val="Book Title"/>
    <w:uiPriority w:val="33"/>
    <w:qFormat/>
    <w:rsid w:val="00A20602"/>
    <w:rPr>
      <w:b/>
      <w:bCs/>
      <w:smallCaps/>
      <w:spacing w:val="5"/>
    </w:rPr>
  </w:style>
  <w:style w:type="paragraph" w:styleId="NaslovTOC">
    <w:name w:val="TOC Heading"/>
    <w:basedOn w:val="Naslov1"/>
    <w:next w:val="Navaden"/>
    <w:uiPriority w:val="39"/>
    <w:semiHidden/>
    <w:unhideWhenUsed/>
    <w:qFormat/>
    <w:rsid w:val="00A20602"/>
    <w:pPr>
      <w:outlineLvl w:val="9"/>
    </w:pPr>
    <w:rPr>
      <w:rFonts w:asciiTheme="majorHAnsi" w:hAnsiTheme="majorHAnsi"/>
      <w:color w:val="365F91" w:themeColor="accent1" w:themeShade="BF"/>
    </w:rPr>
  </w:style>
  <w:style w:type="paragraph" w:styleId="Sprotnaopomba-besedilo">
    <w:name w:val="footnote text"/>
    <w:basedOn w:val="Navaden"/>
    <w:link w:val="Sprotnaopomba-besediloZnak"/>
    <w:autoRedefine/>
    <w:uiPriority w:val="99"/>
    <w:unhideWhenUsed/>
    <w:qFormat/>
    <w:rsid w:val="00075C77"/>
    <w:rPr>
      <w:rFonts w:ascii="Arial" w:hAnsi="Arial" w:cs="Arial"/>
      <w:sz w:val="16"/>
      <w:szCs w:val="16"/>
    </w:rPr>
  </w:style>
  <w:style w:type="character" w:customStyle="1" w:styleId="Sprotnaopomba-besediloZnak">
    <w:name w:val="Sprotna opomba - besedilo Znak"/>
    <w:basedOn w:val="Privzetapisavaodstavka"/>
    <w:link w:val="Sprotnaopomba-besedilo"/>
    <w:uiPriority w:val="99"/>
    <w:qFormat/>
    <w:rsid w:val="00075C77"/>
    <w:rPr>
      <w:rFonts w:ascii="Arial" w:hAnsi="Arial" w:cs="Arial"/>
      <w:sz w:val="16"/>
      <w:szCs w:val="16"/>
      <w:lang w:val="en-GB" w:eastAsia="fr-FR"/>
    </w:rPr>
  </w:style>
  <w:style w:type="character" w:styleId="Sprotnaopomba-sklic">
    <w:name w:val="footnote reference"/>
    <w:basedOn w:val="Privzetapisavaodstavka"/>
    <w:uiPriority w:val="99"/>
    <w:unhideWhenUsed/>
    <w:qFormat/>
    <w:rsid w:val="00B75B93"/>
    <w:rPr>
      <w:vertAlign w:val="superscript"/>
    </w:rPr>
  </w:style>
  <w:style w:type="paragraph" w:customStyle="1" w:styleId="5">
    <w:name w:val="5"/>
    <w:basedOn w:val="Naslov5"/>
    <w:next w:val="Navaden"/>
    <w:link w:val="5Znak"/>
    <w:qFormat/>
    <w:rsid w:val="00C56B75"/>
    <w:pPr>
      <w:numPr>
        <w:ilvl w:val="4"/>
        <w:numId w:val="1"/>
      </w:numPr>
      <w:tabs>
        <w:tab w:val="left" w:pos="567"/>
      </w:tabs>
      <w:spacing w:before="120" w:after="120"/>
      <w:ind w:left="851" w:hanging="851"/>
      <w:jc w:val="both"/>
    </w:pPr>
    <w:rPr>
      <w:rFonts w:ascii="Times New Roman" w:hAnsi="Times New Roman"/>
      <w:smallCaps/>
      <w:color w:val="auto"/>
      <w:sz w:val="20"/>
      <w:lang w:eastAsia="en-US"/>
    </w:rPr>
  </w:style>
  <w:style w:type="character" w:customStyle="1" w:styleId="5Znak">
    <w:name w:val="5 Znak"/>
    <w:basedOn w:val="Privzetapisavaodstavka"/>
    <w:link w:val="5"/>
    <w:rsid w:val="00C56B75"/>
    <w:rPr>
      <w:rFonts w:ascii="Times New Roman" w:eastAsiaTheme="majorEastAsia" w:hAnsi="Times New Roman" w:cstheme="majorBidi"/>
      <w:smallCaps/>
      <w:sz w:val="20"/>
      <w:lang w:val="en-GB"/>
    </w:rPr>
  </w:style>
  <w:style w:type="paragraph" w:styleId="Glava">
    <w:name w:val="header"/>
    <w:basedOn w:val="Navaden"/>
    <w:link w:val="GlavaZnak"/>
    <w:uiPriority w:val="99"/>
    <w:unhideWhenUsed/>
    <w:rsid w:val="00BC771D"/>
    <w:pPr>
      <w:tabs>
        <w:tab w:val="center" w:pos="4536"/>
        <w:tab w:val="right" w:pos="9072"/>
      </w:tabs>
    </w:pPr>
    <w:rPr>
      <w:noProof/>
      <w:lang w:val="sl-SI" w:eastAsia="sl-SI"/>
    </w:rPr>
  </w:style>
  <w:style w:type="character" w:customStyle="1" w:styleId="GlavaZnak">
    <w:name w:val="Glava Znak"/>
    <w:basedOn w:val="Privzetapisavaodstavka"/>
    <w:link w:val="Glava"/>
    <w:uiPriority w:val="99"/>
    <w:rsid w:val="00BC771D"/>
    <w:rPr>
      <w:rFonts w:ascii="Helvetica" w:hAnsi="Helvetica"/>
      <w:noProof/>
      <w:sz w:val="22"/>
      <w:lang w:eastAsia="sl-SI"/>
    </w:rPr>
  </w:style>
  <w:style w:type="paragraph" w:styleId="Noga">
    <w:name w:val="footer"/>
    <w:basedOn w:val="Navaden"/>
    <w:link w:val="NogaZnak"/>
    <w:uiPriority w:val="99"/>
    <w:unhideWhenUsed/>
    <w:rsid w:val="00865CF8"/>
    <w:pPr>
      <w:tabs>
        <w:tab w:val="center" w:pos="4536"/>
        <w:tab w:val="right" w:pos="9072"/>
      </w:tabs>
    </w:pPr>
  </w:style>
  <w:style w:type="character" w:customStyle="1" w:styleId="NogaZnak">
    <w:name w:val="Noga Znak"/>
    <w:basedOn w:val="Privzetapisavaodstavka"/>
    <w:link w:val="Noga"/>
    <w:uiPriority w:val="99"/>
    <w:rsid w:val="00865CF8"/>
    <w:rPr>
      <w:rFonts w:ascii="Helvetica" w:hAnsi="Helvetica"/>
      <w:sz w:val="22"/>
      <w:lang w:val="en-GB" w:eastAsia="fr-FR"/>
    </w:rPr>
  </w:style>
  <w:style w:type="paragraph" w:styleId="Besedilooblaka">
    <w:name w:val="Balloon Text"/>
    <w:basedOn w:val="Navaden"/>
    <w:link w:val="BesedilooblakaZnak"/>
    <w:uiPriority w:val="99"/>
    <w:semiHidden/>
    <w:unhideWhenUsed/>
    <w:rsid w:val="00865CF8"/>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65CF8"/>
    <w:rPr>
      <w:rFonts w:ascii="Tahoma" w:hAnsi="Tahoma" w:cs="Tahoma"/>
      <w:sz w:val="16"/>
      <w:szCs w:val="16"/>
      <w:lang w:val="en-GB" w:eastAsia="fr-FR"/>
    </w:rPr>
  </w:style>
  <w:style w:type="paragraph" w:customStyle="1" w:styleId="Izrek">
    <w:name w:val="Izrek"/>
    <w:basedOn w:val="Navaden"/>
    <w:rsid w:val="00426C17"/>
    <w:pPr>
      <w:widowControl w:val="0"/>
      <w:numPr>
        <w:numId w:val="5"/>
      </w:numPr>
      <w:suppressAutoHyphens/>
      <w:autoSpaceDN w:val="0"/>
      <w:spacing w:before="283" w:line="276" w:lineRule="auto"/>
      <w:jc w:val="both"/>
      <w:textAlignment w:val="baseline"/>
    </w:pPr>
    <w:rPr>
      <w:rFonts w:ascii="Times New Roman" w:eastAsia="Arial Unicode MS" w:hAnsi="Times New Roman" w:cs="Tahoma"/>
      <w:kern w:val="3"/>
      <w:lang w:val="sl-SI" w:eastAsia="sl-SI"/>
    </w:rPr>
  </w:style>
  <w:style w:type="numbering" w:customStyle="1" w:styleId="Numbering4">
    <w:name w:val="Numbering 4"/>
    <w:rsid w:val="00426C17"/>
    <w:pPr>
      <w:numPr>
        <w:numId w:val="5"/>
      </w:numPr>
    </w:pPr>
  </w:style>
  <w:style w:type="paragraph" w:customStyle="1" w:styleId="aobcina">
    <w:name w:val="a_obcina"/>
    <w:basedOn w:val="Navaden"/>
    <w:next w:val="Navaden"/>
    <w:rsid w:val="00426C17"/>
    <w:pPr>
      <w:suppressAutoHyphens/>
      <w:overflowPunct w:val="0"/>
      <w:autoSpaceDE w:val="0"/>
      <w:autoSpaceDN w:val="0"/>
      <w:adjustRightInd w:val="0"/>
      <w:spacing w:after="240" w:line="220" w:lineRule="exact"/>
      <w:jc w:val="center"/>
      <w:textAlignment w:val="baseline"/>
      <w:outlineLvl w:val="1"/>
    </w:pPr>
    <w:rPr>
      <w:rFonts w:ascii="Arial" w:eastAsia="Times New Roman" w:hAnsi="Arial" w:cs="Arial"/>
      <w:b/>
      <w:bCs/>
      <w:color w:val="0000FF"/>
      <w:sz w:val="21"/>
      <w:szCs w:val="21"/>
      <w:lang w:val="sl-SI" w:eastAsia="sl-SI"/>
    </w:rPr>
  </w:style>
  <w:style w:type="paragraph" w:styleId="Revizija">
    <w:name w:val="Revision"/>
    <w:hidden/>
    <w:uiPriority w:val="99"/>
    <w:semiHidden/>
    <w:rsid w:val="0040524C"/>
    <w:rPr>
      <w:rFonts w:ascii="Helvetica" w:hAnsi="Helvetica"/>
      <w:sz w:val="22"/>
      <w:lang w:val="en-GB" w:eastAsia="fr-FR"/>
    </w:rPr>
  </w:style>
  <w:style w:type="character" w:styleId="Hiperpovezava">
    <w:name w:val="Hyperlink"/>
    <w:basedOn w:val="Privzetapisavaodstavka"/>
    <w:uiPriority w:val="99"/>
    <w:unhideWhenUsed/>
    <w:rsid w:val="00256232"/>
    <w:rPr>
      <w:color w:val="0000FF" w:themeColor="hyperlink"/>
      <w:u w:val="single"/>
    </w:rPr>
  </w:style>
  <w:style w:type="paragraph" w:customStyle="1" w:styleId="Odstavekseznama1">
    <w:name w:val="Odstavek seznama1"/>
    <w:basedOn w:val="Navaden"/>
    <w:rsid w:val="00446115"/>
    <w:pPr>
      <w:ind w:left="720"/>
    </w:pPr>
    <w:rPr>
      <w:rFonts w:eastAsia="Times New Roman" w:cs="Times New Roman"/>
    </w:rPr>
  </w:style>
  <w:style w:type="character" w:customStyle="1" w:styleId="Nerazreenaomemba1">
    <w:name w:val="Nerazrešena omemba1"/>
    <w:basedOn w:val="Privzetapisavaodstavka"/>
    <w:uiPriority w:val="99"/>
    <w:semiHidden/>
    <w:unhideWhenUsed/>
    <w:rsid w:val="008B2542"/>
    <w:rPr>
      <w:color w:val="605E5C"/>
      <w:shd w:val="clear" w:color="auto" w:fill="E1DFDD"/>
    </w:rPr>
  </w:style>
  <w:style w:type="character" w:styleId="Pripombasklic">
    <w:name w:val="annotation reference"/>
    <w:basedOn w:val="Privzetapisavaodstavka"/>
    <w:uiPriority w:val="99"/>
    <w:semiHidden/>
    <w:unhideWhenUsed/>
    <w:rsid w:val="00D95176"/>
    <w:rPr>
      <w:sz w:val="16"/>
      <w:szCs w:val="16"/>
    </w:rPr>
  </w:style>
  <w:style w:type="paragraph" w:styleId="Pripombabesedilo">
    <w:name w:val="annotation text"/>
    <w:basedOn w:val="Navaden"/>
    <w:link w:val="PripombabesediloZnak"/>
    <w:uiPriority w:val="99"/>
    <w:semiHidden/>
    <w:unhideWhenUsed/>
    <w:rsid w:val="00D95176"/>
    <w:rPr>
      <w:sz w:val="20"/>
      <w:szCs w:val="20"/>
    </w:rPr>
  </w:style>
  <w:style w:type="character" w:customStyle="1" w:styleId="PripombabesediloZnak">
    <w:name w:val="Pripomba – besedilo Znak"/>
    <w:basedOn w:val="Privzetapisavaodstavka"/>
    <w:link w:val="Pripombabesedilo"/>
    <w:uiPriority w:val="99"/>
    <w:semiHidden/>
    <w:rsid w:val="00D95176"/>
    <w:rPr>
      <w:rFonts w:ascii="Helvetica" w:hAnsi="Helvetica"/>
      <w:sz w:val="20"/>
      <w:szCs w:val="20"/>
      <w:lang w:val="en-GB" w:eastAsia="fr-FR"/>
    </w:rPr>
  </w:style>
  <w:style w:type="paragraph" w:styleId="Zadevapripombe">
    <w:name w:val="annotation subject"/>
    <w:basedOn w:val="Pripombabesedilo"/>
    <w:next w:val="Pripombabesedilo"/>
    <w:link w:val="ZadevapripombeZnak"/>
    <w:uiPriority w:val="99"/>
    <w:semiHidden/>
    <w:unhideWhenUsed/>
    <w:rsid w:val="00D95176"/>
    <w:rPr>
      <w:b/>
      <w:bCs/>
    </w:rPr>
  </w:style>
  <w:style w:type="character" w:customStyle="1" w:styleId="ZadevapripombeZnak">
    <w:name w:val="Zadeva pripombe Znak"/>
    <w:basedOn w:val="PripombabesediloZnak"/>
    <w:link w:val="Zadevapripombe"/>
    <w:uiPriority w:val="99"/>
    <w:semiHidden/>
    <w:rsid w:val="00D95176"/>
    <w:rPr>
      <w:rFonts w:ascii="Helvetica" w:hAnsi="Helvetica"/>
      <w:b/>
      <w:bCs/>
      <w:sz w:val="20"/>
      <w:szCs w:val="20"/>
      <w:lang w:val="en-GB" w:eastAsia="fr-FR"/>
    </w:rPr>
  </w:style>
  <w:style w:type="character" w:styleId="Nerazreenaomemba">
    <w:name w:val="Unresolved Mention"/>
    <w:basedOn w:val="Privzetapisavaodstavka"/>
    <w:uiPriority w:val="99"/>
    <w:semiHidden/>
    <w:unhideWhenUsed/>
    <w:rsid w:val="00207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FCBD9-B621-42C6-96B9-03DBF85BB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1659</Words>
  <Characters>9458</Characters>
  <Application>Microsoft Office Word</Application>
  <DocSecurity>0</DocSecurity>
  <Lines>78</Lines>
  <Paragraphs>22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Klara Kozina</dc:creator>
  <cp:lastModifiedBy>Željana Nikolić</cp:lastModifiedBy>
  <cp:revision>6</cp:revision>
  <dcterms:created xsi:type="dcterms:W3CDTF">2025-12-05T06:52:00Z</dcterms:created>
  <dcterms:modified xsi:type="dcterms:W3CDTF">2025-12-16T07:41:00Z</dcterms:modified>
</cp:coreProperties>
</file>