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2DF16" w14:textId="5096340D" w:rsidR="00426C17" w:rsidRPr="00353A08" w:rsidRDefault="00426C17" w:rsidP="00353A08">
      <w:pPr>
        <w:autoSpaceDE w:val="0"/>
        <w:autoSpaceDN w:val="0"/>
        <w:adjustRightInd w:val="0"/>
        <w:spacing w:line="250" w:lineRule="atLeast"/>
        <w:jc w:val="both"/>
        <w:rPr>
          <w:rFonts w:ascii="Arial" w:eastAsia="Times New Roman" w:hAnsi="Arial" w:cs="Arial"/>
          <w:color w:val="000000" w:themeColor="text1"/>
          <w:spacing w:val="-3"/>
          <w:sz w:val="20"/>
          <w:lang w:val="sl-SI" w:eastAsia="sl-SI"/>
        </w:rPr>
      </w:pPr>
      <w:r w:rsidRPr="00353A08">
        <w:rPr>
          <w:rFonts w:ascii="Arial" w:eastAsia="Times New Roman" w:hAnsi="Arial" w:cs="Arial"/>
          <w:color w:val="000000" w:themeColor="text1"/>
          <w:spacing w:val="-3"/>
          <w:sz w:val="20"/>
          <w:lang w:val="sl-SI" w:eastAsia="sl-SI"/>
        </w:rPr>
        <w:t xml:space="preserve">Številka: </w:t>
      </w:r>
      <w:bookmarkStart w:id="0" w:name="_Hlk112678362"/>
      <w:bookmarkStart w:id="1" w:name="_Hlk164943347"/>
      <w:r w:rsidR="00580116" w:rsidRPr="00353A08">
        <w:rPr>
          <w:rFonts w:ascii="Arial" w:eastAsia="Times New Roman" w:hAnsi="Arial" w:cs="Arial"/>
          <w:color w:val="000000" w:themeColor="text1"/>
          <w:spacing w:val="-3"/>
          <w:sz w:val="20"/>
          <w:lang w:val="sl-SI" w:eastAsia="sl-SI"/>
        </w:rPr>
        <w:t>060</w:t>
      </w:r>
      <w:bookmarkEnd w:id="0"/>
      <w:r w:rsidR="00580116" w:rsidRPr="00353A08">
        <w:rPr>
          <w:rFonts w:ascii="Arial" w:eastAsia="Times New Roman" w:hAnsi="Arial" w:cs="Arial"/>
          <w:color w:val="000000" w:themeColor="text1"/>
          <w:spacing w:val="-3"/>
          <w:sz w:val="20"/>
          <w:lang w:val="sl-SI" w:eastAsia="sl-SI"/>
        </w:rPr>
        <w:t>9-</w:t>
      </w:r>
      <w:bookmarkEnd w:id="1"/>
      <w:r w:rsidR="00B16455" w:rsidRPr="00353A08">
        <w:rPr>
          <w:rFonts w:ascii="Arial" w:eastAsia="Times New Roman" w:hAnsi="Arial" w:cs="Arial"/>
          <w:color w:val="000000" w:themeColor="text1"/>
          <w:spacing w:val="-3"/>
          <w:sz w:val="20"/>
          <w:lang w:val="sl-SI" w:eastAsia="sl-SI"/>
        </w:rPr>
        <w:t>101</w:t>
      </w:r>
      <w:r w:rsidR="00B4026B" w:rsidRPr="00353A08">
        <w:rPr>
          <w:rFonts w:ascii="Arial" w:eastAsia="Times New Roman" w:hAnsi="Arial" w:cs="Arial"/>
          <w:color w:val="000000" w:themeColor="text1"/>
          <w:spacing w:val="-3"/>
          <w:sz w:val="20"/>
          <w:lang w:val="sl-SI" w:eastAsia="sl-SI"/>
        </w:rPr>
        <w:t>/2024/</w:t>
      </w:r>
      <w:r w:rsidR="00D91D44" w:rsidRPr="00353A08">
        <w:rPr>
          <w:rFonts w:ascii="Arial" w:eastAsia="Times New Roman" w:hAnsi="Arial" w:cs="Arial"/>
          <w:color w:val="000000" w:themeColor="text1"/>
          <w:spacing w:val="-3"/>
          <w:sz w:val="20"/>
          <w:lang w:val="sl-SI" w:eastAsia="sl-SI"/>
        </w:rPr>
        <w:t>5</w:t>
      </w:r>
    </w:p>
    <w:p w14:paraId="1CD52EFA" w14:textId="0A5CF5B3" w:rsidR="00426C17" w:rsidRPr="00353A08" w:rsidRDefault="00236A6E" w:rsidP="00353A08">
      <w:pPr>
        <w:autoSpaceDE w:val="0"/>
        <w:autoSpaceDN w:val="0"/>
        <w:adjustRightInd w:val="0"/>
        <w:spacing w:line="250" w:lineRule="atLeast"/>
        <w:jc w:val="both"/>
        <w:rPr>
          <w:rFonts w:ascii="Arial" w:eastAsia="Times New Roman" w:hAnsi="Arial" w:cs="Arial"/>
          <w:color w:val="000000" w:themeColor="text1"/>
          <w:spacing w:val="-3"/>
          <w:sz w:val="20"/>
          <w:lang w:val="sl-SI" w:eastAsia="sl-SI"/>
        </w:rPr>
      </w:pPr>
      <w:r w:rsidRPr="00353A08">
        <w:rPr>
          <w:rFonts w:ascii="Arial" w:eastAsia="Times New Roman" w:hAnsi="Arial" w:cs="Arial"/>
          <w:color w:val="000000" w:themeColor="text1"/>
          <w:spacing w:val="-3"/>
          <w:sz w:val="20"/>
          <w:lang w:val="sl-SI" w:eastAsia="sl-SI"/>
        </w:rPr>
        <w:t>Datum:</w:t>
      </w:r>
      <w:r w:rsidR="00B63C43" w:rsidRPr="00353A08">
        <w:rPr>
          <w:rFonts w:ascii="Arial" w:eastAsia="Times New Roman" w:hAnsi="Arial" w:cs="Arial"/>
          <w:color w:val="000000" w:themeColor="text1"/>
          <w:spacing w:val="-3"/>
          <w:sz w:val="20"/>
          <w:lang w:val="sl-SI" w:eastAsia="sl-SI"/>
        </w:rPr>
        <w:t xml:space="preserve"> </w:t>
      </w:r>
      <w:r w:rsidR="00E02EE4" w:rsidRPr="00353A08">
        <w:rPr>
          <w:rFonts w:ascii="Arial" w:eastAsia="Times New Roman" w:hAnsi="Arial" w:cs="Arial"/>
          <w:color w:val="000000" w:themeColor="text1"/>
          <w:spacing w:val="-3"/>
          <w:sz w:val="20"/>
          <w:lang w:val="sl-SI" w:eastAsia="sl-SI"/>
        </w:rPr>
        <w:t>22</w:t>
      </w:r>
      <w:r w:rsidR="00B63C43" w:rsidRPr="00353A08">
        <w:rPr>
          <w:rFonts w:ascii="Arial" w:eastAsia="Times New Roman" w:hAnsi="Arial" w:cs="Arial"/>
          <w:color w:val="000000" w:themeColor="text1"/>
          <w:spacing w:val="-3"/>
          <w:sz w:val="20"/>
          <w:lang w:val="sl-SI" w:eastAsia="sl-SI"/>
        </w:rPr>
        <w:t>. 7. 2025</w:t>
      </w:r>
    </w:p>
    <w:p w14:paraId="3977FA72" w14:textId="77777777" w:rsidR="00426C17" w:rsidRPr="00353A08" w:rsidRDefault="00426C17" w:rsidP="00353A08">
      <w:pPr>
        <w:spacing w:line="250" w:lineRule="atLeast"/>
        <w:jc w:val="both"/>
        <w:rPr>
          <w:rFonts w:ascii="Arial" w:eastAsia="Times New Roman" w:hAnsi="Arial" w:cs="Arial"/>
          <w:sz w:val="20"/>
          <w:szCs w:val="20"/>
          <w:lang w:val="sl-SI" w:eastAsia="sl-SI"/>
        </w:rPr>
      </w:pPr>
    </w:p>
    <w:p w14:paraId="7A42CECC" w14:textId="7533D6E6" w:rsidR="00C37B2E" w:rsidRPr="00353A08" w:rsidRDefault="00426C17" w:rsidP="00353A08">
      <w:pPr>
        <w:spacing w:line="250" w:lineRule="atLeast"/>
        <w:jc w:val="both"/>
        <w:rPr>
          <w:rFonts w:ascii="Arial" w:eastAsia="Cambria" w:hAnsi="Arial" w:cs="Arial"/>
          <w:spacing w:val="-3"/>
          <w:sz w:val="20"/>
          <w:lang w:val="sl-SI"/>
        </w:rPr>
      </w:pPr>
      <w:r w:rsidRPr="00353A08">
        <w:rPr>
          <w:rFonts w:ascii="Arial" w:eastAsia="Times New Roman" w:hAnsi="Arial" w:cs="Arial"/>
          <w:spacing w:val="-3"/>
          <w:sz w:val="20"/>
          <w:lang w:val="sl-SI" w:eastAsia="sl-SI"/>
        </w:rPr>
        <w:t>Informacijski pooblaščenec</w:t>
      </w:r>
      <w:r w:rsidR="00590F77" w:rsidRPr="00353A08">
        <w:rPr>
          <w:rFonts w:ascii="Arial" w:eastAsia="Times New Roman" w:hAnsi="Arial" w:cs="Arial"/>
          <w:spacing w:val="-3"/>
          <w:sz w:val="20"/>
          <w:lang w:val="sl-SI" w:eastAsia="sl-SI"/>
        </w:rPr>
        <w:t xml:space="preserve"> (v nadaljevanju: prekrškovni organ)</w:t>
      </w:r>
      <w:r w:rsidRPr="00353A08">
        <w:rPr>
          <w:rFonts w:ascii="Arial" w:eastAsia="Times New Roman" w:hAnsi="Arial" w:cs="Arial"/>
          <w:spacing w:val="-3"/>
          <w:sz w:val="20"/>
          <w:lang w:val="sl-SI" w:eastAsia="sl-SI"/>
        </w:rPr>
        <w:t xml:space="preserve"> izdaja po pooblaščeni uradni osebi</w:t>
      </w:r>
      <w:r w:rsidR="00023507" w:rsidRPr="00353A08">
        <w:rPr>
          <w:rFonts w:ascii="Arial" w:eastAsia="Times New Roman" w:hAnsi="Arial" w:cs="Arial"/>
          <w:spacing w:val="-3"/>
          <w:sz w:val="20"/>
          <w:lang w:val="sl-SI" w:eastAsia="sl-SI"/>
        </w:rPr>
        <w:t xml:space="preserve"> </w:t>
      </w:r>
      <w:r w:rsidR="003570EE">
        <w:rPr>
          <w:rFonts w:ascii="Arial" w:eastAsia="Times New Roman" w:hAnsi="Arial" w:cs="Arial"/>
          <w:spacing w:val="-3"/>
          <w:sz w:val="20"/>
          <w:lang w:val="sl-SI" w:eastAsia="sl-SI"/>
        </w:rPr>
        <w:t>…</w:t>
      </w:r>
      <w:r w:rsidR="004F1375" w:rsidRPr="00353A08">
        <w:rPr>
          <w:rFonts w:ascii="Arial" w:eastAsia="Times New Roman" w:hAnsi="Arial" w:cs="Arial"/>
          <w:spacing w:val="-3"/>
          <w:sz w:val="20"/>
          <w:lang w:val="sl-SI" w:eastAsia="sl-SI"/>
        </w:rPr>
        <w:t>, državni nadzornici za varstvo osebnih podatkov,</w:t>
      </w:r>
      <w:r w:rsidRPr="00353A08">
        <w:rPr>
          <w:rFonts w:ascii="Arial" w:eastAsia="Times New Roman" w:hAnsi="Arial" w:cs="Arial"/>
          <w:spacing w:val="-3"/>
          <w:sz w:val="20"/>
          <w:lang w:val="sl-SI" w:eastAsia="sl-SI"/>
        </w:rPr>
        <w:t xml:space="preserve"> po uradni dolžnosti na podlagi drugega odstavka 51. člena in 46. člena Zakona o prekrških </w:t>
      </w:r>
      <w:r w:rsidR="00023507" w:rsidRPr="00353A08">
        <w:rPr>
          <w:rFonts w:ascii="Arial" w:hAnsi="Arial" w:cs="Arial"/>
          <w:sz w:val="20"/>
          <w:szCs w:val="20"/>
          <w:lang w:val="sl-SI"/>
        </w:rPr>
        <w:t xml:space="preserve">(Uradni list RS, št. 29/11-UPB8, 21/13, 111/13, 74/14 – odl. US, 92/14 – odl. US, 32/16, 15/17 – odl. US, 73/19 – odl. US, 175/20 – ZIUOPDVE, 5/21 – odl. US in 38/24; v nadaljevanju: ZP-1), </w:t>
      </w:r>
      <w:r w:rsidR="00353A08" w:rsidRPr="00353A08">
        <w:rPr>
          <w:rFonts w:ascii="Arial" w:hAnsi="Arial" w:cs="Arial"/>
          <w:sz w:val="20"/>
          <w:szCs w:val="20"/>
          <w:lang w:val="sl-SI"/>
        </w:rPr>
        <w:t xml:space="preserve">     </w:t>
      </w:r>
      <w:r w:rsidR="00023507" w:rsidRPr="00353A08">
        <w:rPr>
          <w:rFonts w:ascii="Arial" w:hAnsi="Arial" w:cs="Arial"/>
          <w:sz w:val="20"/>
          <w:szCs w:val="20"/>
          <w:lang w:val="sl-SI"/>
        </w:rPr>
        <w:t>2. in 8. člena Zakona o Informacijskem pooblaščencu (Uradni list RS, št. 113/05 in 51/07 – ZUstS-A)</w:t>
      </w:r>
      <w:r w:rsidR="005515BF" w:rsidRPr="00353A08">
        <w:rPr>
          <w:rFonts w:ascii="Arial" w:hAnsi="Arial" w:cs="Arial"/>
          <w:sz w:val="20"/>
          <w:szCs w:val="20"/>
          <w:lang w:val="sl-SI"/>
        </w:rPr>
        <w:t xml:space="preserve"> </w:t>
      </w:r>
      <w:r w:rsidR="005515BF" w:rsidRPr="00353A08">
        <w:rPr>
          <w:rFonts w:ascii="Arial" w:hAnsi="Arial" w:cs="Arial"/>
          <w:spacing w:val="-3"/>
          <w:sz w:val="20"/>
          <w:szCs w:val="20"/>
          <w:lang w:val="sl-SI" w:eastAsia="sl-SI"/>
        </w:rPr>
        <w:t>ter  95. člena Zakona o varstvu osebnih podatkov (Uradni list RS, št. 163/22; v nadaljevanju: ZVOP-2)</w:t>
      </w:r>
      <w:r w:rsidR="00A83D9A" w:rsidRPr="00353A08">
        <w:rPr>
          <w:rFonts w:ascii="Arial" w:eastAsia="Times New Roman" w:hAnsi="Arial" w:cs="Arial"/>
          <w:spacing w:val="-3"/>
          <w:sz w:val="20"/>
          <w:lang w:val="sl-SI" w:eastAsia="sl-SI"/>
        </w:rPr>
        <w:t xml:space="preserve">, </w:t>
      </w:r>
      <w:r w:rsidRPr="00353A08">
        <w:rPr>
          <w:rFonts w:ascii="Arial" w:eastAsia="Times New Roman" w:hAnsi="Arial" w:cs="Arial"/>
          <w:spacing w:val="-3"/>
          <w:sz w:val="20"/>
          <w:lang w:val="sl-SI" w:eastAsia="sl-SI"/>
        </w:rPr>
        <w:t>v pos</w:t>
      </w:r>
      <w:r w:rsidR="00BD14C2" w:rsidRPr="00353A08">
        <w:rPr>
          <w:rFonts w:ascii="Arial" w:eastAsia="Times New Roman" w:hAnsi="Arial" w:cs="Arial"/>
          <w:spacing w:val="-3"/>
          <w:sz w:val="20"/>
          <w:lang w:val="sl-SI" w:eastAsia="sl-SI"/>
        </w:rPr>
        <w:t>to</w:t>
      </w:r>
      <w:r w:rsidR="00277E50" w:rsidRPr="00353A08">
        <w:rPr>
          <w:rFonts w:ascii="Arial" w:eastAsia="Times New Roman" w:hAnsi="Arial" w:cs="Arial"/>
          <w:spacing w:val="-3"/>
          <w:sz w:val="20"/>
          <w:lang w:val="sl-SI" w:eastAsia="sl-SI"/>
        </w:rPr>
        <w:t>pku o prekrš</w:t>
      </w:r>
      <w:r w:rsidR="00CD059A" w:rsidRPr="00353A08">
        <w:rPr>
          <w:rFonts w:ascii="Arial" w:eastAsia="Times New Roman" w:hAnsi="Arial" w:cs="Arial"/>
          <w:spacing w:val="-3"/>
          <w:sz w:val="20"/>
          <w:lang w:val="sl-SI" w:eastAsia="sl-SI"/>
        </w:rPr>
        <w:t>ku z</w:t>
      </w:r>
      <w:r w:rsidR="002D0FE1" w:rsidRPr="00353A08">
        <w:rPr>
          <w:rFonts w:ascii="Arial" w:eastAsia="Times New Roman" w:hAnsi="Arial" w:cs="Arial"/>
          <w:spacing w:val="-3"/>
          <w:sz w:val="20"/>
          <w:lang w:val="sl-SI" w:eastAsia="sl-SI"/>
        </w:rPr>
        <w:t>op</w:t>
      </w:r>
      <w:r w:rsidR="000F53C2" w:rsidRPr="00353A08">
        <w:rPr>
          <w:rFonts w:ascii="Arial" w:eastAsia="Times New Roman" w:hAnsi="Arial" w:cs="Arial"/>
          <w:spacing w:val="-3"/>
          <w:sz w:val="20"/>
          <w:lang w:val="sl-SI" w:eastAsia="sl-SI"/>
        </w:rPr>
        <w:t>er</w:t>
      </w:r>
      <w:r w:rsidR="00602723" w:rsidRPr="00353A08">
        <w:rPr>
          <w:rFonts w:ascii="Arial" w:eastAsia="Times New Roman" w:hAnsi="Arial" w:cs="Arial"/>
          <w:spacing w:val="-3"/>
          <w:sz w:val="20"/>
          <w:lang w:val="sl-SI" w:eastAsia="sl-SI"/>
        </w:rPr>
        <w:t xml:space="preserve"> </w:t>
      </w:r>
      <w:r w:rsidR="00AC13A4" w:rsidRPr="00353A08">
        <w:rPr>
          <w:rFonts w:ascii="Arial" w:eastAsia="Times New Roman" w:hAnsi="Arial" w:cs="Arial"/>
          <w:sz w:val="20"/>
          <w:szCs w:val="20"/>
          <w:lang w:val="sl-SI" w:eastAsia="sl-SI"/>
        </w:rPr>
        <w:t>pravno osebo</w:t>
      </w:r>
      <w:r w:rsidR="008C57DA" w:rsidRPr="00353A08">
        <w:rPr>
          <w:rFonts w:ascii="Arial" w:eastAsia="Times New Roman" w:hAnsi="Arial" w:cs="Arial"/>
          <w:sz w:val="20"/>
          <w:szCs w:val="20"/>
          <w:lang w:val="sl-SI" w:eastAsia="sl-SI"/>
        </w:rPr>
        <w:t xml:space="preserve"> </w:t>
      </w:r>
      <w:r w:rsidR="00230E09">
        <w:rPr>
          <w:rFonts w:ascii="Arial" w:eastAsia="Times New Roman" w:hAnsi="Arial" w:cs="Arial"/>
          <w:sz w:val="20"/>
          <w:szCs w:val="20"/>
          <w:lang w:val="sl-SI" w:eastAsia="sl-SI"/>
        </w:rPr>
        <w:t>…</w:t>
      </w:r>
      <w:r w:rsidR="00023507" w:rsidRPr="00353A08">
        <w:rPr>
          <w:rFonts w:ascii="Arial" w:eastAsia="Times New Roman" w:hAnsi="Arial" w:cs="Arial"/>
          <w:sz w:val="20"/>
          <w:szCs w:val="20"/>
          <w:lang w:val="sl-SI" w:eastAsia="sl-SI"/>
        </w:rPr>
        <w:t xml:space="preserve"> </w:t>
      </w:r>
      <w:r w:rsidR="008C57DA" w:rsidRPr="00353A08">
        <w:rPr>
          <w:rFonts w:ascii="Arial" w:eastAsia="Times New Roman" w:hAnsi="Arial" w:cs="Arial"/>
          <w:sz w:val="20"/>
          <w:szCs w:val="20"/>
          <w:lang w:val="sl-SI" w:eastAsia="sl-SI"/>
        </w:rPr>
        <w:t>(v nadaljevanju:</w:t>
      </w:r>
      <w:r w:rsidR="00023507" w:rsidRPr="00353A08">
        <w:rPr>
          <w:rFonts w:ascii="Arial" w:eastAsia="Times New Roman" w:hAnsi="Arial" w:cs="Arial"/>
          <w:sz w:val="20"/>
          <w:szCs w:val="20"/>
          <w:lang w:val="sl-SI" w:eastAsia="sl-SI"/>
        </w:rPr>
        <w:t xml:space="preserve"> </w:t>
      </w:r>
      <w:r w:rsidR="00230E09">
        <w:rPr>
          <w:rFonts w:ascii="Arial" w:eastAsia="Times New Roman" w:hAnsi="Arial" w:cs="Arial"/>
          <w:sz w:val="20"/>
          <w:szCs w:val="20"/>
          <w:lang w:val="sl-SI" w:eastAsia="sl-SI"/>
        </w:rPr>
        <w:t>…</w:t>
      </w:r>
      <w:r w:rsidR="008C57DA" w:rsidRPr="00353A08">
        <w:rPr>
          <w:rFonts w:ascii="Arial" w:eastAsia="Times New Roman" w:hAnsi="Arial" w:cs="Arial"/>
          <w:sz w:val="20"/>
          <w:szCs w:val="20"/>
          <w:lang w:val="sl-SI" w:eastAsia="sl-SI"/>
        </w:rPr>
        <w:t xml:space="preserve">) </w:t>
      </w:r>
      <w:r w:rsidR="00FB5ADB" w:rsidRPr="00353A08">
        <w:rPr>
          <w:rFonts w:ascii="Arial" w:eastAsia="Cambria" w:hAnsi="Arial" w:cs="Arial"/>
          <w:spacing w:val="-3"/>
          <w:sz w:val="20"/>
          <w:lang w:val="sl-SI"/>
        </w:rPr>
        <w:t xml:space="preserve">in </w:t>
      </w:r>
      <w:r w:rsidR="001D0730">
        <w:rPr>
          <w:rFonts w:ascii="Arial" w:eastAsia="Cambria" w:hAnsi="Arial" w:cs="Arial"/>
          <w:spacing w:val="-3"/>
          <w:sz w:val="20"/>
          <w:lang w:val="sl-SI"/>
        </w:rPr>
        <w:t>….</w:t>
      </w:r>
      <w:r w:rsidR="00C117D7" w:rsidRPr="00353A08">
        <w:rPr>
          <w:rFonts w:ascii="Arial" w:eastAsia="Cambria" w:hAnsi="Arial" w:cs="Arial"/>
          <w:spacing w:val="-3"/>
          <w:sz w:val="20"/>
          <w:lang w:val="sl-SI"/>
        </w:rPr>
        <w:t>,</w:t>
      </w:r>
      <w:r w:rsidR="00C37B2E" w:rsidRPr="00353A08">
        <w:rPr>
          <w:rFonts w:ascii="Arial" w:eastAsia="Cambria" w:hAnsi="Arial" w:cs="Arial"/>
          <w:spacing w:val="-3"/>
          <w:sz w:val="20"/>
          <w:lang w:val="sl-SI"/>
        </w:rPr>
        <w:t xml:space="preserve"> zaradi</w:t>
      </w:r>
      <w:r w:rsidR="007B64E0" w:rsidRPr="00353A08">
        <w:rPr>
          <w:rFonts w:ascii="Arial" w:eastAsia="Cambria" w:hAnsi="Arial" w:cs="Arial"/>
          <w:spacing w:val="-3"/>
          <w:sz w:val="20"/>
          <w:lang w:val="sl-SI"/>
        </w:rPr>
        <w:t xml:space="preserve"> </w:t>
      </w:r>
      <w:r w:rsidR="00C37B2E" w:rsidRPr="00353A08">
        <w:rPr>
          <w:rFonts w:ascii="Arial" w:eastAsia="Cambria" w:hAnsi="Arial" w:cs="Arial"/>
          <w:spacing w:val="-3"/>
          <w:sz w:val="20"/>
          <w:lang w:val="sl-SI"/>
        </w:rPr>
        <w:t xml:space="preserve">prekrška </w:t>
      </w:r>
      <w:bookmarkStart w:id="2" w:name="_Hlk176258169"/>
      <w:r w:rsidR="00C37B2E" w:rsidRPr="00353A08">
        <w:rPr>
          <w:rFonts w:ascii="Arial" w:eastAsia="Cambria" w:hAnsi="Arial" w:cs="Arial"/>
          <w:spacing w:val="-3"/>
          <w:sz w:val="20"/>
          <w:lang w:val="sl-SI"/>
        </w:rPr>
        <w:t xml:space="preserve">po prvem odstavku 95. člena </w:t>
      </w:r>
      <w:r w:rsidR="0076447E" w:rsidRPr="00353A08">
        <w:rPr>
          <w:rFonts w:ascii="Arial" w:eastAsia="Times New Roman" w:hAnsi="Arial" w:cs="Arial"/>
          <w:spacing w:val="-3"/>
          <w:sz w:val="20"/>
          <w:lang w:val="sl-SI" w:eastAsia="sl-SI"/>
        </w:rPr>
        <w:t xml:space="preserve">ZVOP-2 </w:t>
      </w:r>
      <w:r w:rsidR="00C37B2E" w:rsidRPr="00353A08">
        <w:rPr>
          <w:rFonts w:ascii="Arial" w:eastAsia="Cambria" w:hAnsi="Arial" w:cs="Arial"/>
          <w:spacing w:val="-3"/>
          <w:sz w:val="20"/>
          <w:lang w:val="sl-SI"/>
        </w:rPr>
        <w:t xml:space="preserve">v povezavi z </w:t>
      </w:r>
      <w:r w:rsidR="00023507" w:rsidRPr="00353A08">
        <w:rPr>
          <w:rFonts w:ascii="Arial" w:eastAsia="Cambria" w:hAnsi="Arial" w:cs="Arial"/>
          <w:spacing w:val="-3"/>
          <w:sz w:val="20"/>
          <w:lang w:val="sl-SI"/>
        </w:rPr>
        <w:t>(</w:t>
      </w:r>
      <w:r w:rsidR="00C37B2E" w:rsidRPr="00353A08">
        <w:rPr>
          <w:rFonts w:ascii="Arial" w:eastAsia="Cambria" w:hAnsi="Arial" w:cs="Arial"/>
          <w:spacing w:val="-3"/>
          <w:sz w:val="20"/>
          <w:lang w:val="sl-SI"/>
        </w:rPr>
        <w:t xml:space="preserve">a) točko </w:t>
      </w:r>
      <w:r w:rsidR="00023507" w:rsidRPr="00353A08">
        <w:rPr>
          <w:rFonts w:ascii="Arial" w:eastAsia="Cambria" w:hAnsi="Arial" w:cs="Arial"/>
          <w:spacing w:val="-3"/>
          <w:sz w:val="20"/>
          <w:lang w:val="sl-SI"/>
        </w:rPr>
        <w:t xml:space="preserve">petega </w:t>
      </w:r>
      <w:r w:rsidR="00C37B2E" w:rsidRPr="00353A08">
        <w:rPr>
          <w:rFonts w:ascii="Arial" w:eastAsia="Cambria" w:hAnsi="Arial" w:cs="Arial"/>
          <w:spacing w:val="-3"/>
          <w:sz w:val="20"/>
          <w:lang w:val="sl-SI"/>
        </w:rPr>
        <w:t xml:space="preserve">odstavka 83. člena </w:t>
      </w:r>
      <w:bookmarkEnd w:id="2"/>
      <w:r w:rsidR="00C37B2E" w:rsidRPr="00353A08">
        <w:rPr>
          <w:rFonts w:ascii="Arial" w:eastAsia="Cambria" w:hAnsi="Arial" w:cs="Arial"/>
          <w:spacing w:val="-3"/>
          <w:sz w:val="20"/>
          <w:lang w:val="sl-SI"/>
        </w:rPr>
        <w:t>Uredbe (EU) 2016/679 Evropskega parlamenta in Sveta z dne 27. aprila 2016 o varstvu posameznikov pri obdelavi osebnih podatkov in o prostem pretoku takih podatkov ter razveljavitvi Direktive 95/46/ES (Splošna uredba o varstvu podatkov</w:t>
      </w:r>
      <w:r w:rsidR="00023507" w:rsidRPr="00353A08">
        <w:rPr>
          <w:rFonts w:ascii="Arial" w:eastAsia="Cambria" w:hAnsi="Arial" w:cs="Arial"/>
          <w:spacing w:val="-3"/>
          <w:sz w:val="20"/>
          <w:lang w:val="sl-SI"/>
        </w:rPr>
        <w:t>;</w:t>
      </w:r>
      <w:r w:rsidR="00C37B2E" w:rsidRPr="00353A08">
        <w:rPr>
          <w:rFonts w:ascii="Arial" w:eastAsia="Cambria" w:hAnsi="Arial" w:cs="Arial"/>
          <w:spacing w:val="-3"/>
          <w:sz w:val="20"/>
          <w:lang w:val="sl-SI"/>
        </w:rPr>
        <w:t xml:space="preserve"> v nadaljevanju: Splošna uredba) in prekrška po 1. točki prvega odstavka 9</w:t>
      </w:r>
      <w:r w:rsidR="00023507" w:rsidRPr="00353A08">
        <w:rPr>
          <w:rFonts w:ascii="Arial" w:eastAsia="Cambria" w:hAnsi="Arial" w:cs="Arial"/>
          <w:spacing w:val="-3"/>
          <w:sz w:val="20"/>
          <w:lang w:val="sl-SI"/>
        </w:rPr>
        <w:t>7</w:t>
      </w:r>
      <w:r w:rsidR="00C37B2E" w:rsidRPr="00353A08">
        <w:rPr>
          <w:rFonts w:ascii="Arial" w:eastAsia="Cambria" w:hAnsi="Arial" w:cs="Arial"/>
          <w:spacing w:val="-3"/>
          <w:sz w:val="20"/>
          <w:lang w:val="sl-SI"/>
        </w:rPr>
        <w:t xml:space="preserve">. člena ZVOP-2 v povezavi z </w:t>
      </w:r>
      <w:r w:rsidR="00023507" w:rsidRPr="00353A08">
        <w:rPr>
          <w:rFonts w:ascii="Arial" w:eastAsia="Cambria" w:hAnsi="Arial" w:cs="Arial"/>
          <w:spacing w:val="-3"/>
          <w:sz w:val="20"/>
          <w:lang w:val="sl-SI"/>
        </w:rPr>
        <w:t>(</w:t>
      </w:r>
      <w:r w:rsidR="00C37B2E" w:rsidRPr="00353A08">
        <w:rPr>
          <w:rFonts w:ascii="Arial" w:eastAsia="Cambria" w:hAnsi="Arial" w:cs="Arial"/>
          <w:spacing w:val="-3"/>
          <w:sz w:val="20"/>
          <w:lang w:val="sl-SI"/>
        </w:rPr>
        <w:t xml:space="preserve">a) točko </w:t>
      </w:r>
      <w:r w:rsidR="00C64DAE" w:rsidRPr="00353A08">
        <w:rPr>
          <w:rFonts w:ascii="Arial" w:eastAsia="Cambria" w:hAnsi="Arial" w:cs="Arial"/>
          <w:spacing w:val="-3"/>
          <w:sz w:val="20"/>
          <w:lang w:val="sl-SI"/>
        </w:rPr>
        <w:t>petega</w:t>
      </w:r>
      <w:r w:rsidR="00C37B2E" w:rsidRPr="00353A08">
        <w:rPr>
          <w:rFonts w:ascii="Arial" w:eastAsia="Cambria" w:hAnsi="Arial" w:cs="Arial"/>
          <w:spacing w:val="-3"/>
          <w:sz w:val="20"/>
          <w:lang w:val="sl-SI"/>
        </w:rPr>
        <w:t xml:space="preserve"> odstavka 83. člena Splošne uredbe, naslednjo</w:t>
      </w:r>
    </w:p>
    <w:p w14:paraId="11BE817E" w14:textId="62F844F9" w:rsidR="004B6BBE" w:rsidRPr="00353A08" w:rsidRDefault="004B6BBE" w:rsidP="00353A08">
      <w:pPr>
        <w:spacing w:line="250" w:lineRule="atLeast"/>
        <w:jc w:val="both"/>
        <w:rPr>
          <w:rFonts w:ascii="Arial" w:eastAsia="Times New Roman" w:hAnsi="Arial" w:cs="Arial"/>
          <w:sz w:val="20"/>
          <w:szCs w:val="20"/>
          <w:lang w:val="sl-SI" w:eastAsia="en-US"/>
        </w:rPr>
      </w:pPr>
    </w:p>
    <w:p w14:paraId="2F4ABCEB" w14:textId="77777777" w:rsidR="008F4EBB" w:rsidRPr="00353A08" w:rsidRDefault="008F4EBB" w:rsidP="00353A08">
      <w:pPr>
        <w:spacing w:line="250" w:lineRule="atLeast"/>
        <w:jc w:val="both"/>
        <w:rPr>
          <w:rFonts w:ascii="Arial" w:eastAsia="Times New Roman" w:hAnsi="Arial" w:cs="Arial"/>
          <w:sz w:val="20"/>
          <w:szCs w:val="20"/>
          <w:lang w:val="sl-SI" w:eastAsia="en-US"/>
        </w:rPr>
      </w:pPr>
    </w:p>
    <w:p w14:paraId="1F369C87" w14:textId="2887F21F" w:rsidR="00426C17" w:rsidRPr="00353A08" w:rsidRDefault="00426C17" w:rsidP="00353A08">
      <w:pPr>
        <w:tabs>
          <w:tab w:val="left" w:pos="900"/>
        </w:tabs>
        <w:spacing w:line="250" w:lineRule="atLeast"/>
        <w:jc w:val="center"/>
        <w:rPr>
          <w:rFonts w:ascii="Arial" w:eastAsia="Times New Roman" w:hAnsi="Arial" w:cs="Arial"/>
          <w:b/>
          <w:sz w:val="24"/>
          <w:szCs w:val="20"/>
          <w:lang w:val="sl-SI" w:eastAsia="sl-SI"/>
        </w:rPr>
      </w:pPr>
      <w:r w:rsidRPr="00353A08">
        <w:rPr>
          <w:rFonts w:ascii="Arial" w:eastAsia="Times New Roman" w:hAnsi="Arial" w:cs="Arial"/>
          <w:b/>
          <w:sz w:val="24"/>
          <w:szCs w:val="20"/>
          <w:lang w:val="sl-SI" w:eastAsia="sl-SI"/>
        </w:rPr>
        <w:t xml:space="preserve">ODLOČBO O </w:t>
      </w:r>
      <w:r w:rsidR="00024562" w:rsidRPr="00353A08">
        <w:rPr>
          <w:rFonts w:ascii="Arial" w:eastAsia="Times New Roman" w:hAnsi="Arial" w:cs="Arial"/>
          <w:b/>
          <w:sz w:val="24"/>
          <w:szCs w:val="20"/>
          <w:lang w:val="sl-SI" w:eastAsia="sl-SI"/>
        </w:rPr>
        <w:t>PREKRŠKU</w:t>
      </w:r>
    </w:p>
    <w:p w14:paraId="58308B55" w14:textId="77777777" w:rsidR="006A607E" w:rsidRPr="00353A08" w:rsidRDefault="006A607E" w:rsidP="00353A08">
      <w:pPr>
        <w:tabs>
          <w:tab w:val="left" w:pos="900"/>
        </w:tabs>
        <w:spacing w:line="250" w:lineRule="atLeast"/>
        <w:jc w:val="both"/>
        <w:rPr>
          <w:rFonts w:ascii="Arial" w:eastAsia="Times New Roman" w:hAnsi="Arial" w:cs="Arial"/>
          <w:b/>
          <w:bCs/>
          <w:sz w:val="20"/>
          <w:szCs w:val="20"/>
          <w:lang w:val="sl-SI" w:eastAsia="sl-SI"/>
        </w:rPr>
      </w:pPr>
    </w:p>
    <w:p w14:paraId="4C43191F" w14:textId="1223125D" w:rsidR="006A607E" w:rsidRPr="00353A08" w:rsidRDefault="006A607E" w:rsidP="00353A08">
      <w:pPr>
        <w:tabs>
          <w:tab w:val="left" w:pos="900"/>
        </w:tabs>
        <w:spacing w:line="250" w:lineRule="atLeast"/>
        <w:jc w:val="both"/>
        <w:rPr>
          <w:rFonts w:ascii="Arial" w:eastAsia="Times New Roman" w:hAnsi="Arial" w:cs="Arial"/>
          <w:b/>
          <w:bCs/>
          <w:sz w:val="20"/>
          <w:szCs w:val="20"/>
          <w:lang w:val="sl-SI" w:eastAsia="sl-SI"/>
        </w:rPr>
      </w:pPr>
      <w:r w:rsidRPr="00353A08">
        <w:rPr>
          <w:rFonts w:ascii="Arial" w:eastAsia="Times New Roman" w:hAnsi="Arial" w:cs="Arial"/>
          <w:b/>
          <w:bCs/>
          <w:sz w:val="20"/>
          <w:szCs w:val="20"/>
          <w:lang w:val="sl-SI" w:eastAsia="sl-SI"/>
        </w:rPr>
        <w:t>Kršitelj</w:t>
      </w:r>
      <w:r w:rsidR="00352F63" w:rsidRPr="00353A08">
        <w:rPr>
          <w:rFonts w:ascii="Arial" w:eastAsia="Times New Roman" w:hAnsi="Arial" w:cs="Arial"/>
          <w:b/>
          <w:bCs/>
          <w:sz w:val="20"/>
          <w:szCs w:val="20"/>
          <w:lang w:val="sl-SI" w:eastAsia="sl-SI"/>
        </w:rPr>
        <w:t>ici</w:t>
      </w:r>
      <w:r w:rsidRPr="00353A08">
        <w:rPr>
          <w:rFonts w:ascii="Arial" w:eastAsia="Times New Roman" w:hAnsi="Arial" w:cs="Arial"/>
          <w:b/>
          <w:bCs/>
          <w:sz w:val="20"/>
          <w:szCs w:val="20"/>
          <w:lang w:val="sl-SI" w:eastAsia="sl-SI"/>
        </w:rPr>
        <w:t>:</w:t>
      </w:r>
    </w:p>
    <w:p w14:paraId="452787F6" w14:textId="77777777" w:rsidR="006A607E" w:rsidRPr="00353A08" w:rsidRDefault="006A607E" w:rsidP="00353A08">
      <w:pPr>
        <w:tabs>
          <w:tab w:val="left" w:pos="900"/>
        </w:tabs>
        <w:spacing w:line="250" w:lineRule="atLeast"/>
        <w:jc w:val="both"/>
        <w:rPr>
          <w:rFonts w:ascii="Arial" w:eastAsia="Times New Roman" w:hAnsi="Arial" w:cs="Arial"/>
          <w:b/>
          <w:bCs/>
          <w:sz w:val="20"/>
          <w:szCs w:val="20"/>
          <w:lang w:val="sl-SI" w:eastAsia="sl-SI"/>
        </w:rPr>
      </w:pPr>
    </w:p>
    <w:p w14:paraId="1897D012" w14:textId="77777777" w:rsidR="006A607E" w:rsidRPr="00353A08" w:rsidRDefault="006A607E" w:rsidP="00353A08">
      <w:pPr>
        <w:numPr>
          <w:ilvl w:val="0"/>
          <w:numId w:val="10"/>
        </w:numPr>
        <w:tabs>
          <w:tab w:val="left" w:pos="900"/>
        </w:tabs>
        <w:spacing w:line="250" w:lineRule="atLeast"/>
        <w:jc w:val="both"/>
        <w:rPr>
          <w:rFonts w:ascii="Arial" w:eastAsia="Times New Roman" w:hAnsi="Arial" w:cs="Arial"/>
          <w:b/>
          <w:bCs/>
          <w:sz w:val="20"/>
          <w:szCs w:val="20"/>
          <w:lang w:val="sl-SI" w:eastAsia="sl-SI"/>
        </w:rPr>
      </w:pPr>
      <w:r w:rsidRPr="00353A08">
        <w:rPr>
          <w:rFonts w:ascii="Arial" w:eastAsia="Times New Roman" w:hAnsi="Arial" w:cs="Arial"/>
          <w:b/>
          <w:bCs/>
          <w:sz w:val="20"/>
          <w:szCs w:val="20"/>
          <w:lang w:val="sl-SI" w:eastAsia="sl-SI"/>
        </w:rPr>
        <w:t xml:space="preserve">odgovorna oseba: </w:t>
      </w:r>
    </w:p>
    <w:p w14:paraId="13160501" w14:textId="77777777" w:rsidR="006A607E" w:rsidRPr="00353A08" w:rsidRDefault="006A607E" w:rsidP="00353A08">
      <w:pPr>
        <w:tabs>
          <w:tab w:val="left" w:pos="900"/>
        </w:tabs>
        <w:spacing w:line="250" w:lineRule="atLeast"/>
        <w:jc w:val="both"/>
        <w:rPr>
          <w:rFonts w:ascii="Arial" w:eastAsia="Times New Roman" w:hAnsi="Arial" w:cs="Arial"/>
          <w:b/>
          <w:bCs/>
          <w:sz w:val="20"/>
          <w:szCs w:val="20"/>
          <w:lang w:val="sl-SI" w:eastAsia="sl-SI"/>
        </w:rPr>
      </w:pPr>
    </w:p>
    <w:p w14:paraId="6F23B6ED" w14:textId="6BA8C071" w:rsidR="00C73157" w:rsidRPr="00353A08" w:rsidRDefault="001D0730" w:rsidP="00353A08">
      <w:pPr>
        <w:tabs>
          <w:tab w:val="left" w:pos="900"/>
        </w:tabs>
        <w:spacing w:line="250" w:lineRule="atLeast"/>
        <w:jc w:val="both"/>
        <w:rPr>
          <w:rFonts w:ascii="Arial" w:eastAsia="Times New Roman" w:hAnsi="Arial" w:cs="Arial"/>
          <w:b/>
          <w:sz w:val="20"/>
          <w:szCs w:val="20"/>
          <w:lang w:val="sl-SI" w:eastAsia="sl-SI"/>
        </w:rPr>
      </w:pPr>
      <w:r>
        <w:rPr>
          <w:rFonts w:ascii="Arial" w:eastAsia="Cambria" w:hAnsi="Arial" w:cs="Arial"/>
          <w:b/>
          <w:bCs/>
          <w:spacing w:val="-3"/>
          <w:sz w:val="20"/>
          <w:lang w:val="sl-SI"/>
        </w:rPr>
        <w:t>….</w:t>
      </w:r>
      <w:r w:rsidR="00923327" w:rsidRPr="00353A08">
        <w:rPr>
          <w:rFonts w:ascii="Arial" w:eastAsia="Times New Roman" w:hAnsi="Arial" w:cs="Arial"/>
          <w:b/>
          <w:bCs/>
          <w:sz w:val="20"/>
          <w:szCs w:val="20"/>
          <w:lang w:val="sl-SI" w:eastAsia="sl-SI"/>
        </w:rPr>
        <w:t xml:space="preserve">, </w:t>
      </w:r>
      <w:r w:rsidR="006A607E" w:rsidRPr="00353A08">
        <w:rPr>
          <w:rFonts w:ascii="Arial" w:eastAsia="Times New Roman" w:hAnsi="Arial" w:cs="Arial"/>
          <w:b/>
          <w:bCs/>
          <w:sz w:val="20"/>
          <w:szCs w:val="20"/>
          <w:lang w:val="sl-SI" w:eastAsia="sl-SI"/>
        </w:rPr>
        <w:t xml:space="preserve">v času storitve prekrška zaposlen </w:t>
      </w:r>
      <w:r w:rsidR="00A85589" w:rsidRPr="00353A08">
        <w:rPr>
          <w:rFonts w:ascii="Arial" w:eastAsia="Times New Roman" w:hAnsi="Arial" w:cs="Arial"/>
          <w:b/>
          <w:bCs/>
          <w:sz w:val="20"/>
          <w:szCs w:val="20"/>
          <w:lang w:val="sl-SI" w:eastAsia="sl-SI"/>
        </w:rPr>
        <w:t>v</w:t>
      </w:r>
      <w:r w:rsidR="00923327" w:rsidRPr="00353A08">
        <w:rPr>
          <w:rFonts w:ascii="Arial" w:eastAsia="Times New Roman" w:hAnsi="Arial" w:cs="Arial"/>
          <w:b/>
          <w:bCs/>
          <w:sz w:val="20"/>
          <w:szCs w:val="20"/>
          <w:lang w:val="sl-SI" w:eastAsia="sl-SI"/>
        </w:rPr>
        <w:t xml:space="preserve"> </w:t>
      </w:r>
      <w:r w:rsidR="00230E09">
        <w:rPr>
          <w:rFonts w:ascii="Arial" w:eastAsia="Times New Roman" w:hAnsi="Arial" w:cs="Arial"/>
          <w:b/>
          <w:bCs/>
          <w:sz w:val="20"/>
          <w:szCs w:val="20"/>
          <w:lang w:val="sl-SI" w:eastAsia="sl-SI"/>
        </w:rPr>
        <w:t>…</w:t>
      </w:r>
      <w:r w:rsidR="00923327" w:rsidRPr="00353A08">
        <w:rPr>
          <w:rFonts w:ascii="Arial" w:eastAsia="Times New Roman" w:hAnsi="Arial" w:cs="Arial"/>
          <w:b/>
          <w:bCs/>
          <w:sz w:val="20"/>
          <w:szCs w:val="20"/>
          <w:lang w:val="sl-SI" w:eastAsia="sl-SI"/>
        </w:rPr>
        <w:t>,</w:t>
      </w:r>
      <w:r w:rsidR="00230E09">
        <w:rPr>
          <w:rFonts w:ascii="Arial" w:eastAsia="Times New Roman" w:hAnsi="Arial" w:cs="Arial"/>
          <w:b/>
          <w:bCs/>
          <w:sz w:val="20"/>
          <w:szCs w:val="20"/>
          <w:lang w:val="sl-SI" w:eastAsia="sl-SI"/>
        </w:rPr>
        <w:t xml:space="preserve"> </w:t>
      </w:r>
      <w:r w:rsidR="00923327" w:rsidRPr="00353A08">
        <w:rPr>
          <w:rFonts w:ascii="Arial" w:eastAsia="Times New Roman" w:hAnsi="Arial" w:cs="Arial"/>
          <w:b/>
          <w:bCs/>
          <w:sz w:val="20"/>
          <w:szCs w:val="20"/>
          <w:lang w:val="sl-SI" w:eastAsia="sl-SI"/>
        </w:rPr>
        <w:t xml:space="preserve">na delovnem mestu </w:t>
      </w:r>
      <w:r w:rsidR="00AD754D">
        <w:rPr>
          <w:rFonts w:ascii="Arial" w:eastAsia="Times New Roman" w:hAnsi="Arial" w:cs="Arial"/>
          <w:b/>
          <w:bCs/>
          <w:sz w:val="20"/>
          <w:szCs w:val="20"/>
          <w:lang w:val="sl-SI" w:eastAsia="sl-SI"/>
        </w:rPr>
        <w:t>…</w:t>
      </w:r>
      <w:r w:rsidR="00923327" w:rsidRPr="00353A08">
        <w:rPr>
          <w:rFonts w:ascii="Arial" w:eastAsia="Times New Roman" w:hAnsi="Arial" w:cs="Arial"/>
          <w:bCs/>
          <w:sz w:val="20"/>
          <w:szCs w:val="20"/>
          <w:lang w:val="sl-SI" w:eastAsia="sl-SI"/>
        </w:rPr>
        <w:t xml:space="preserve">, </w:t>
      </w:r>
      <w:r w:rsidR="00C73157" w:rsidRPr="00353A08">
        <w:rPr>
          <w:rFonts w:ascii="Arial" w:eastAsia="Times New Roman" w:hAnsi="Arial" w:cs="Arial"/>
          <w:bCs/>
          <w:sz w:val="20"/>
          <w:szCs w:val="20"/>
          <w:lang w:val="sl-SI" w:eastAsia="sl-SI"/>
        </w:rPr>
        <w:t>je</w:t>
      </w:r>
      <w:r w:rsidR="00C73157" w:rsidRPr="00353A08">
        <w:rPr>
          <w:rFonts w:ascii="Arial" w:eastAsia="Times New Roman" w:hAnsi="Arial" w:cs="Arial"/>
          <w:b/>
          <w:sz w:val="20"/>
          <w:szCs w:val="20"/>
          <w:lang w:val="sl-SI" w:eastAsia="sl-SI"/>
        </w:rPr>
        <w:t xml:space="preserve">  </w:t>
      </w:r>
    </w:p>
    <w:p w14:paraId="0622A7D7" w14:textId="77777777" w:rsidR="007662C4" w:rsidRPr="00353A08" w:rsidRDefault="007662C4" w:rsidP="00353A08">
      <w:pPr>
        <w:tabs>
          <w:tab w:val="left" w:pos="900"/>
        </w:tabs>
        <w:spacing w:line="250" w:lineRule="atLeast"/>
        <w:contextualSpacing/>
        <w:jc w:val="both"/>
        <w:rPr>
          <w:rFonts w:ascii="Arial" w:eastAsia="Times New Roman" w:hAnsi="Arial" w:cs="Arial"/>
          <w:b/>
          <w:sz w:val="20"/>
          <w:szCs w:val="20"/>
          <w:lang w:val="sl-SI" w:eastAsia="sl-SI"/>
        </w:rPr>
      </w:pPr>
    </w:p>
    <w:p w14:paraId="391198CA" w14:textId="33432866" w:rsidR="00923327" w:rsidRPr="00353A08" w:rsidRDefault="00923327" w:rsidP="00353A08">
      <w:pPr>
        <w:suppressAutoHyphens/>
        <w:spacing w:line="250" w:lineRule="atLeast"/>
        <w:jc w:val="center"/>
        <w:rPr>
          <w:rFonts w:ascii="Arial" w:hAnsi="Arial" w:cs="Arial"/>
          <w:b/>
          <w:spacing w:val="-3"/>
          <w:sz w:val="20"/>
          <w:lang w:val="sl-SI"/>
        </w:rPr>
      </w:pPr>
      <w:r w:rsidRPr="00353A08">
        <w:rPr>
          <w:rFonts w:ascii="Arial" w:hAnsi="Arial" w:cs="Arial"/>
          <w:b/>
          <w:sz w:val="20"/>
          <w:lang w:val="sl-SI" w:eastAsia="ar-SA"/>
        </w:rPr>
        <w:t>odgovor</w:t>
      </w:r>
      <w:r w:rsidR="00797993" w:rsidRPr="00353A08">
        <w:rPr>
          <w:rFonts w:ascii="Arial" w:hAnsi="Arial" w:cs="Arial"/>
          <w:b/>
          <w:sz w:val="20"/>
          <w:lang w:val="sl-SI" w:eastAsia="ar-SA"/>
        </w:rPr>
        <w:t>e</w:t>
      </w:r>
      <w:r w:rsidRPr="00353A08">
        <w:rPr>
          <w:rFonts w:ascii="Arial" w:hAnsi="Arial" w:cs="Arial"/>
          <w:b/>
          <w:sz w:val="20"/>
          <w:lang w:val="sl-SI" w:eastAsia="ar-SA"/>
        </w:rPr>
        <w:t xml:space="preserve">n </w:t>
      </w:r>
      <w:r w:rsidRPr="00353A08">
        <w:rPr>
          <w:rFonts w:ascii="Arial" w:hAnsi="Arial" w:cs="Arial"/>
          <w:b/>
          <w:spacing w:val="-3"/>
          <w:sz w:val="20"/>
          <w:lang w:val="sl-SI"/>
        </w:rPr>
        <w:t>za prekršek</w:t>
      </w:r>
    </w:p>
    <w:p w14:paraId="731F5173" w14:textId="77777777" w:rsidR="00923327" w:rsidRPr="00353A08" w:rsidRDefault="00923327" w:rsidP="00353A08">
      <w:pPr>
        <w:autoSpaceDE w:val="0"/>
        <w:autoSpaceDN w:val="0"/>
        <w:adjustRightInd w:val="0"/>
        <w:spacing w:line="250" w:lineRule="atLeast"/>
        <w:jc w:val="center"/>
        <w:rPr>
          <w:rFonts w:ascii="Arial" w:hAnsi="Arial" w:cs="Arial"/>
          <w:b/>
          <w:bCs/>
          <w:sz w:val="20"/>
          <w:lang w:val="sl-SI"/>
        </w:rPr>
      </w:pPr>
      <w:r w:rsidRPr="00353A08">
        <w:rPr>
          <w:rFonts w:ascii="Arial" w:hAnsi="Arial" w:cs="Arial"/>
          <w:b/>
          <w:bCs/>
          <w:sz w:val="20"/>
          <w:lang w:val="sl-SI"/>
        </w:rPr>
        <w:t>po 1. točki prvega odstavka 97. člena ZVOP-2</w:t>
      </w:r>
    </w:p>
    <w:p w14:paraId="1384A157" w14:textId="77777777" w:rsidR="00923327" w:rsidRPr="00353A08" w:rsidRDefault="00923327" w:rsidP="00353A08">
      <w:pPr>
        <w:autoSpaceDE w:val="0"/>
        <w:autoSpaceDN w:val="0"/>
        <w:adjustRightInd w:val="0"/>
        <w:spacing w:line="250" w:lineRule="atLeast"/>
        <w:jc w:val="center"/>
        <w:rPr>
          <w:rFonts w:ascii="Arial" w:hAnsi="Arial" w:cs="Arial"/>
          <w:b/>
          <w:bCs/>
          <w:sz w:val="20"/>
          <w:lang w:val="sl-SI"/>
        </w:rPr>
      </w:pPr>
      <w:r w:rsidRPr="00353A08">
        <w:rPr>
          <w:rFonts w:ascii="Arial" w:hAnsi="Arial" w:cs="Arial"/>
          <w:b/>
          <w:sz w:val="20"/>
          <w:lang w:val="sl-SI"/>
        </w:rPr>
        <w:t>v povezavi z (a) točko petega odstavka 83. člena Splošne uredbe</w:t>
      </w:r>
      <w:r w:rsidRPr="00353A08">
        <w:rPr>
          <w:rFonts w:ascii="Arial" w:hAnsi="Arial" w:cs="Arial"/>
          <w:b/>
          <w:bCs/>
          <w:sz w:val="20"/>
          <w:lang w:val="sl-SI"/>
        </w:rPr>
        <w:t>,</w:t>
      </w:r>
    </w:p>
    <w:p w14:paraId="622E441F" w14:textId="77777777" w:rsidR="00923327" w:rsidRPr="00353A08" w:rsidRDefault="00923327" w:rsidP="00353A08">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50" w:lineRule="atLeast"/>
        <w:rPr>
          <w:rFonts w:ascii="Arial" w:hAnsi="Arial" w:cs="Arial"/>
          <w:b/>
          <w:spacing w:val="-3"/>
          <w:sz w:val="20"/>
          <w:lang w:val="sl-SI"/>
        </w:rPr>
      </w:pPr>
    </w:p>
    <w:p w14:paraId="23F837F9" w14:textId="29BC437D" w:rsidR="00923327" w:rsidRPr="00353A08" w:rsidRDefault="00923327" w:rsidP="00353A08">
      <w:pPr>
        <w:pStyle w:val="Navadensplet"/>
        <w:shd w:val="clear" w:color="auto" w:fill="FFFFFF"/>
        <w:spacing w:before="0" w:beforeAutospacing="0" w:after="0" w:afterAutospacing="0" w:line="250" w:lineRule="atLeast"/>
        <w:jc w:val="both"/>
        <w:rPr>
          <w:rFonts w:ascii="Arial" w:hAnsi="Arial" w:cs="Arial"/>
          <w:sz w:val="20"/>
          <w:szCs w:val="20"/>
        </w:rPr>
      </w:pPr>
      <w:r w:rsidRPr="00353A08">
        <w:rPr>
          <w:rFonts w:ascii="Arial" w:hAnsi="Arial" w:cs="Arial"/>
          <w:color w:val="000000"/>
          <w:sz w:val="20"/>
        </w:rPr>
        <w:t xml:space="preserve">ki ga </w:t>
      </w:r>
      <w:r w:rsidR="00797993" w:rsidRPr="00353A08">
        <w:rPr>
          <w:rFonts w:ascii="Arial" w:hAnsi="Arial" w:cs="Arial"/>
          <w:color w:val="000000"/>
          <w:sz w:val="20"/>
        </w:rPr>
        <w:t xml:space="preserve">je </w:t>
      </w:r>
      <w:r w:rsidRPr="00353A08">
        <w:rPr>
          <w:rFonts w:ascii="Arial" w:hAnsi="Arial" w:cs="Arial"/>
          <w:sz w:val="20"/>
          <w:lang w:eastAsia="en-US"/>
        </w:rPr>
        <w:t xml:space="preserve">storil s tem, da </w:t>
      </w:r>
      <w:r w:rsidR="00797993" w:rsidRPr="00353A08">
        <w:rPr>
          <w:rFonts w:ascii="Arial" w:hAnsi="Arial" w:cs="Arial"/>
          <w:sz w:val="20"/>
          <w:lang w:eastAsia="en-US"/>
        </w:rPr>
        <w:t>j</w:t>
      </w:r>
      <w:r w:rsidRPr="00353A08">
        <w:rPr>
          <w:rFonts w:ascii="Arial" w:hAnsi="Arial" w:cs="Arial"/>
          <w:sz w:val="20"/>
          <w:lang w:eastAsia="en-US"/>
        </w:rPr>
        <w:t xml:space="preserve">e dne </w:t>
      </w:r>
      <w:r w:rsidR="001D0730">
        <w:rPr>
          <w:rFonts w:ascii="Arial" w:hAnsi="Arial" w:cs="Arial"/>
          <w:sz w:val="20"/>
          <w:lang w:eastAsia="en-US"/>
        </w:rPr>
        <w:t>…</w:t>
      </w:r>
      <w:r w:rsidRPr="00353A08">
        <w:rPr>
          <w:rFonts w:ascii="Arial" w:hAnsi="Arial" w:cs="Arial"/>
          <w:sz w:val="20"/>
          <w:lang w:eastAsia="en-US"/>
        </w:rPr>
        <w:t xml:space="preserve"> na </w:t>
      </w:r>
      <w:r w:rsidR="001D0730">
        <w:rPr>
          <w:rFonts w:ascii="Arial" w:hAnsi="Arial" w:cs="Arial"/>
          <w:sz w:val="20"/>
          <w:lang w:eastAsia="en-US"/>
        </w:rPr>
        <w:t>…</w:t>
      </w:r>
      <w:r w:rsidRPr="00353A08">
        <w:rPr>
          <w:rFonts w:ascii="Arial" w:hAnsi="Arial" w:cs="Arial"/>
          <w:sz w:val="20"/>
          <w:lang w:eastAsia="en-US"/>
        </w:rPr>
        <w:t xml:space="preserve"> </w:t>
      </w:r>
      <w:r w:rsidRPr="00353A08">
        <w:rPr>
          <w:rFonts w:ascii="Arial" w:hAnsi="Arial" w:cs="Arial"/>
          <w:color w:val="000000"/>
          <w:sz w:val="20"/>
          <w:szCs w:val="20"/>
          <w:lang w:eastAsia="en-US"/>
        </w:rPr>
        <w:t xml:space="preserve">Odvetniški pisarni </w:t>
      </w:r>
      <w:r w:rsidR="001D0730">
        <w:rPr>
          <w:rFonts w:ascii="Arial" w:hAnsi="Arial" w:cs="Arial"/>
          <w:color w:val="000000"/>
          <w:sz w:val="20"/>
          <w:szCs w:val="20"/>
          <w:lang w:eastAsia="en-US"/>
        </w:rPr>
        <w:t>…</w:t>
      </w:r>
      <w:r w:rsidRPr="00353A08">
        <w:rPr>
          <w:rFonts w:ascii="Arial" w:hAnsi="Arial" w:cs="Arial"/>
          <w:color w:val="000000"/>
          <w:sz w:val="20"/>
          <w:szCs w:val="20"/>
          <w:lang w:eastAsia="en-US"/>
        </w:rPr>
        <w:t xml:space="preserve"> in </w:t>
      </w:r>
      <w:r w:rsidR="001D0730">
        <w:rPr>
          <w:rFonts w:ascii="Arial" w:hAnsi="Arial" w:cs="Arial"/>
          <w:color w:val="000000"/>
          <w:sz w:val="20"/>
          <w:szCs w:val="20"/>
          <w:lang w:eastAsia="en-US"/>
        </w:rPr>
        <w:t>…</w:t>
      </w:r>
      <w:r w:rsidRPr="00353A08">
        <w:rPr>
          <w:rFonts w:ascii="Arial" w:hAnsi="Arial" w:cs="Arial"/>
          <w:color w:val="000000"/>
          <w:sz w:val="20"/>
          <w:szCs w:val="20"/>
          <w:lang w:eastAsia="en-US"/>
        </w:rPr>
        <w:t xml:space="preserve"> po elektronski pošti na naslov </w:t>
      </w:r>
      <w:r w:rsidR="001D0730">
        <w:t>…</w:t>
      </w:r>
      <w:r w:rsidRPr="00353A08">
        <w:rPr>
          <w:rFonts w:ascii="Arial" w:hAnsi="Arial" w:cs="Arial"/>
          <w:color w:val="000000"/>
          <w:sz w:val="20"/>
          <w:szCs w:val="20"/>
          <w:lang w:eastAsia="en-US"/>
        </w:rPr>
        <w:t xml:space="preserve">kot prilogo </w:t>
      </w:r>
      <w:r w:rsidRPr="00353A08">
        <w:rPr>
          <w:rFonts w:ascii="Arial" w:hAnsi="Arial" w:cs="Arial"/>
          <w:sz w:val="20"/>
          <w:szCs w:val="20"/>
          <w:lang w:eastAsia="en-US"/>
        </w:rPr>
        <w:t xml:space="preserve">dopisa </w:t>
      </w:r>
      <w:r w:rsidRPr="00353A08">
        <w:rPr>
          <w:rFonts w:ascii="Arial" w:hAnsi="Arial" w:cs="Arial"/>
          <w:color w:val="000000"/>
          <w:sz w:val="20"/>
          <w:szCs w:val="20"/>
          <w:lang w:eastAsia="en-US"/>
        </w:rPr>
        <w:t xml:space="preserve">Posredovanje podatkov iz evidence o </w:t>
      </w:r>
      <w:r w:rsidR="00230E09">
        <w:rPr>
          <w:rFonts w:ascii="Arial" w:hAnsi="Arial" w:cs="Arial"/>
          <w:color w:val="000000"/>
          <w:sz w:val="20"/>
          <w:szCs w:val="20"/>
          <w:lang w:eastAsia="en-US"/>
        </w:rPr>
        <w:t>…</w:t>
      </w:r>
      <w:r w:rsidRPr="00353A08">
        <w:rPr>
          <w:rFonts w:ascii="Arial" w:hAnsi="Arial" w:cs="Arial"/>
          <w:color w:val="000000"/>
          <w:sz w:val="20"/>
          <w:szCs w:val="20"/>
          <w:lang w:eastAsia="en-US"/>
        </w:rPr>
        <w:t xml:space="preserve"> št. </w:t>
      </w:r>
      <w:r w:rsidR="001D0730">
        <w:rPr>
          <w:rFonts w:ascii="Arial" w:hAnsi="Arial" w:cs="Arial"/>
          <w:color w:val="000000"/>
          <w:sz w:val="20"/>
          <w:szCs w:val="20"/>
          <w:lang w:eastAsia="en-US"/>
        </w:rPr>
        <w:t>…</w:t>
      </w:r>
      <w:r w:rsidRPr="00353A08">
        <w:rPr>
          <w:rFonts w:ascii="Arial" w:hAnsi="Arial" w:cs="Arial"/>
          <w:color w:val="000000"/>
          <w:sz w:val="20"/>
          <w:szCs w:val="20"/>
          <w:lang w:eastAsia="en-US"/>
        </w:rPr>
        <w:t xml:space="preserve"> z dne </w:t>
      </w:r>
      <w:r w:rsidR="001D0730">
        <w:rPr>
          <w:rFonts w:ascii="Arial" w:hAnsi="Arial" w:cs="Arial"/>
          <w:color w:val="000000"/>
          <w:sz w:val="20"/>
          <w:szCs w:val="20"/>
          <w:lang w:eastAsia="en-US"/>
        </w:rPr>
        <w:t>…</w:t>
      </w:r>
      <w:r w:rsidRPr="00353A08">
        <w:rPr>
          <w:rFonts w:ascii="Arial" w:hAnsi="Arial" w:cs="Arial"/>
          <w:color w:val="000000"/>
          <w:sz w:val="20"/>
          <w:szCs w:val="20"/>
          <w:lang w:eastAsia="en-US"/>
        </w:rPr>
        <w:t xml:space="preserve"> poslal preglednico z </w:t>
      </w:r>
      <w:r w:rsidRPr="00353A08">
        <w:rPr>
          <w:rFonts w:ascii="Arial" w:hAnsi="Arial" w:cs="Arial"/>
          <w:color w:val="000000"/>
          <w:sz w:val="20"/>
          <w:lang w:eastAsia="en-US"/>
        </w:rPr>
        <w:t xml:space="preserve">osebnimi podatki </w:t>
      </w:r>
      <w:r w:rsidR="001D0730">
        <w:rPr>
          <w:rFonts w:ascii="Arial" w:hAnsi="Arial" w:cs="Arial"/>
          <w:color w:val="000000"/>
          <w:sz w:val="20"/>
          <w:lang w:eastAsia="en-US"/>
        </w:rPr>
        <w:t>…</w:t>
      </w:r>
      <w:r w:rsidRPr="00353A08">
        <w:rPr>
          <w:rFonts w:ascii="Arial" w:hAnsi="Arial" w:cs="Arial"/>
          <w:color w:val="000000"/>
          <w:sz w:val="20"/>
          <w:lang w:eastAsia="en-US"/>
        </w:rPr>
        <w:t xml:space="preserve">, ki je vsebovala njegovo </w:t>
      </w:r>
      <w:r w:rsidR="00230E09">
        <w:rPr>
          <w:rFonts w:ascii="Arial" w:hAnsi="Arial" w:cs="Arial"/>
          <w:sz w:val="20"/>
          <w:szCs w:val="20"/>
        </w:rPr>
        <w:t>…</w:t>
      </w:r>
      <w:r w:rsidRPr="00353A08">
        <w:rPr>
          <w:rFonts w:ascii="Arial" w:hAnsi="Arial" w:cs="Arial"/>
          <w:sz w:val="20"/>
          <w:szCs w:val="20"/>
        </w:rPr>
        <w:t xml:space="preserve"> številko in podatke o njegovih bolnišničnih obravnavah v obdobju od </w:t>
      </w:r>
      <w:r w:rsidR="001D0730">
        <w:rPr>
          <w:rFonts w:ascii="Arial" w:hAnsi="Arial" w:cs="Arial"/>
          <w:sz w:val="20"/>
          <w:szCs w:val="20"/>
        </w:rPr>
        <w:t>…</w:t>
      </w:r>
      <w:r w:rsidRPr="00353A08">
        <w:rPr>
          <w:rFonts w:ascii="Arial" w:hAnsi="Arial" w:cs="Arial"/>
          <w:sz w:val="20"/>
          <w:szCs w:val="20"/>
        </w:rPr>
        <w:t xml:space="preserve"> do </w:t>
      </w:r>
      <w:r w:rsidR="001D0730">
        <w:rPr>
          <w:rFonts w:ascii="Arial" w:hAnsi="Arial" w:cs="Arial"/>
          <w:sz w:val="20"/>
          <w:szCs w:val="20"/>
        </w:rPr>
        <w:t>…</w:t>
      </w:r>
      <w:r w:rsidRPr="00353A08">
        <w:rPr>
          <w:rFonts w:ascii="Arial" w:hAnsi="Arial" w:cs="Arial"/>
          <w:sz w:val="20"/>
          <w:szCs w:val="20"/>
        </w:rPr>
        <w:t>, in sicer datum začetka in konca obravnave ter naziv izvajalca zdravstvene dejavnosti za naslednjih</w:t>
      </w:r>
      <w:r w:rsidR="00C4635D" w:rsidRPr="00353A08">
        <w:rPr>
          <w:rFonts w:ascii="Arial" w:hAnsi="Arial" w:cs="Arial"/>
          <w:sz w:val="20"/>
          <w:szCs w:val="20"/>
        </w:rPr>
        <w:t xml:space="preserve"> trinajst</w:t>
      </w:r>
      <w:r w:rsidRPr="00353A08">
        <w:rPr>
          <w:rFonts w:ascii="Arial" w:hAnsi="Arial" w:cs="Arial"/>
          <w:sz w:val="20"/>
          <w:szCs w:val="20"/>
        </w:rPr>
        <w:t xml:space="preserve"> bolnišničnih obravnav: </w:t>
      </w:r>
    </w:p>
    <w:p w14:paraId="048815B7" w14:textId="77777777" w:rsidR="00923327" w:rsidRPr="00353A08" w:rsidRDefault="00923327" w:rsidP="00353A08">
      <w:pPr>
        <w:pStyle w:val="Navadensplet"/>
        <w:shd w:val="clear" w:color="auto" w:fill="FFFFFF"/>
        <w:spacing w:before="0" w:beforeAutospacing="0" w:after="0" w:afterAutospacing="0" w:line="250" w:lineRule="atLeast"/>
        <w:jc w:val="both"/>
        <w:rPr>
          <w:rFonts w:ascii="Arial" w:hAnsi="Arial" w:cs="Arial"/>
          <w:sz w:val="18"/>
          <w:szCs w:val="18"/>
        </w:rPr>
      </w:pPr>
    </w:p>
    <w:tbl>
      <w:tblPr>
        <w:tblStyle w:val="Tabelamrea"/>
        <w:tblW w:w="0" w:type="auto"/>
        <w:tblLook w:val="04A0" w:firstRow="1" w:lastRow="0" w:firstColumn="1" w:lastColumn="0" w:noHBand="0" w:noVBand="1"/>
      </w:tblPr>
      <w:tblGrid>
        <w:gridCol w:w="1518"/>
        <w:gridCol w:w="1283"/>
        <w:gridCol w:w="3573"/>
        <w:gridCol w:w="1843"/>
        <w:gridCol w:w="1694"/>
      </w:tblGrid>
      <w:tr w:rsidR="00923327" w:rsidRPr="00353A08" w14:paraId="4F79E62E" w14:textId="77777777" w:rsidTr="00814397">
        <w:tc>
          <w:tcPr>
            <w:tcW w:w="1518" w:type="dxa"/>
          </w:tcPr>
          <w:p w14:paraId="73B5C12E" w14:textId="61B31110" w:rsidR="00923327" w:rsidRPr="00353A08" w:rsidRDefault="00563363"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r w:rsidR="00923327" w:rsidRPr="00353A08">
              <w:rPr>
                <w:rFonts w:ascii="Arial" w:hAnsi="Arial" w:cs="Arial"/>
                <w:sz w:val="18"/>
                <w:szCs w:val="18"/>
              </w:rPr>
              <w:t>_OSEBE</w:t>
            </w:r>
          </w:p>
        </w:tc>
        <w:tc>
          <w:tcPr>
            <w:tcW w:w="1283" w:type="dxa"/>
          </w:tcPr>
          <w:p w14:paraId="1EC0E84A" w14:textId="77777777" w:rsidR="00923327" w:rsidRPr="00353A08" w:rsidRDefault="00923327"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IZVAJALEC</w:t>
            </w:r>
          </w:p>
        </w:tc>
        <w:tc>
          <w:tcPr>
            <w:tcW w:w="3573" w:type="dxa"/>
          </w:tcPr>
          <w:p w14:paraId="699C2BFB" w14:textId="77777777" w:rsidR="00923327" w:rsidRPr="00353A08" w:rsidRDefault="00923327"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NAZIV</w:t>
            </w:r>
          </w:p>
        </w:tc>
        <w:tc>
          <w:tcPr>
            <w:tcW w:w="1843" w:type="dxa"/>
          </w:tcPr>
          <w:p w14:paraId="275038DE" w14:textId="77777777" w:rsidR="00923327" w:rsidRPr="00353A08" w:rsidRDefault="00923327"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ZAČETEK_BOL_</w:t>
            </w:r>
          </w:p>
          <w:p w14:paraId="4BA259B7" w14:textId="77777777" w:rsidR="00923327" w:rsidRPr="00353A08" w:rsidRDefault="00923327"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OBRAVNAVE</w:t>
            </w:r>
          </w:p>
        </w:tc>
        <w:tc>
          <w:tcPr>
            <w:tcW w:w="1694" w:type="dxa"/>
          </w:tcPr>
          <w:p w14:paraId="2E589CBF" w14:textId="77777777" w:rsidR="00923327" w:rsidRPr="00353A08" w:rsidRDefault="00923327"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KONEC_BOL_</w:t>
            </w:r>
          </w:p>
          <w:p w14:paraId="18820802" w14:textId="77777777" w:rsidR="00923327" w:rsidRPr="00353A08" w:rsidRDefault="00923327"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OBRAVNAVE </w:t>
            </w:r>
          </w:p>
        </w:tc>
      </w:tr>
      <w:tr w:rsidR="00923327" w:rsidRPr="00353A08" w14:paraId="1338B128" w14:textId="77777777" w:rsidTr="00814397">
        <w:tc>
          <w:tcPr>
            <w:tcW w:w="1518" w:type="dxa"/>
          </w:tcPr>
          <w:p w14:paraId="1280480F" w14:textId="74D9F330"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5E5916A7" w14:textId="0479A048"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1AC6EF25" w14:textId="017AD2CC" w:rsidR="00923327" w:rsidRPr="00353A08" w:rsidRDefault="00923327"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Univerzitetni klinični center </w:t>
            </w:r>
            <w:r w:rsidR="001D0730">
              <w:rPr>
                <w:rFonts w:ascii="Arial" w:hAnsi="Arial" w:cs="Arial"/>
                <w:sz w:val="18"/>
                <w:szCs w:val="18"/>
              </w:rPr>
              <w:t>…</w:t>
            </w:r>
          </w:p>
        </w:tc>
        <w:tc>
          <w:tcPr>
            <w:tcW w:w="1843" w:type="dxa"/>
          </w:tcPr>
          <w:p w14:paraId="5CD11630" w14:textId="495FF526"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c>
          <w:tcPr>
            <w:tcW w:w="1694" w:type="dxa"/>
          </w:tcPr>
          <w:p w14:paraId="5C4D0EAC" w14:textId="4A2D57D4"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r w:rsidR="00923327" w:rsidRPr="00353A08" w14:paraId="391CC4F7" w14:textId="77777777" w:rsidTr="00814397">
        <w:tc>
          <w:tcPr>
            <w:tcW w:w="1518" w:type="dxa"/>
          </w:tcPr>
          <w:p w14:paraId="00F108C0" w14:textId="502A9BA5"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39E97096" w14:textId="3F0FCFE4"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4B91053B" w14:textId="7D514853" w:rsidR="00923327" w:rsidRPr="00353A08" w:rsidRDefault="00923327"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Univerzitetni klinični center </w:t>
            </w:r>
            <w:r w:rsidR="001D0730">
              <w:rPr>
                <w:rFonts w:ascii="Arial" w:hAnsi="Arial" w:cs="Arial"/>
                <w:sz w:val="18"/>
                <w:szCs w:val="18"/>
              </w:rPr>
              <w:t>…</w:t>
            </w:r>
          </w:p>
        </w:tc>
        <w:tc>
          <w:tcPr>
            <w:tcW w:w="1843" w:type="dxa"/>
          </w:tcPr>
          <w:p w14:paraId="15828C77" w14:textId="7BE1D290"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c>
          <w:tcPr>
            <w:tcW w:w="1694" w:type="dxa"/>
          </w:tcPr>
          <w:p w14:paraId="4C537783" w14:textId="0F6546A2"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r w:rsidR="00923327" w:rsidRPr="00353A08" w14:paraId="48B9D6F4" w14:textId="77777777" w:rsidTr="00814397">
        <w:tc>
          <w:tcPr>
            <w:tcW w:w="1518" w:type="dxa"/>
          </w:tcPr>
          <w:p w14:paraId="1FBD128C" w14:textId="003741E3"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337D3E08" w14:textId="2CCA2469"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66C18315" w14:textId="6BCFA728" w:rsidR="00923327" w:rsidRPr="00353A08" w:rsidRDefault="00923327"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Splošna bolnišnica </w:t>
            </w:r>
            <w:r w:rsidR="001D0730">
              <w:rPr>
                <w:rFonts w:ascii="Arial" w:hAnsi="Arial" w:cs="Arial"/>
                <w:sz w:val="18"/>
                <w:szCs w:val="18"/>
              </w:rPr>
              <w:t>…</w:t>
            </w:r>
          </w:p>
        </w:tc>
        <w:tc>
          <w:tcPr>
            <w:tcW w:w="1843" w:type="dxa"/>
          </w:tcPr>
          <w:p w14:paraId="28CEB617" w14:textId="22B145F1"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c>
          <w:tcPr>
            <w:tcW w:w="1694" w:type="dxa"/>
          </w:tcPr>
          <w:p w14:paraId="1D2C54B1" w14:textId="730D77D4"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r w:rsidR="00923327" w:rsidRPr="00353A08" w14:paraId="67CA5472" w14:textId="77777777" w:rsidTr="00814397">
        <w:tc>
          <w:tcPr>
            <w:tcW w:w="1518" w:type="dxa"/>
          </w:tcPr>
          <w:p w14:paraId="1C782184" w14:textId="546DDE64"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47AA7462" w14:textId="669FDA0D"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713FAC9D" w14:textId="42704C6C" w:rsidR="00923327" w:rsidRPr="00353A08" w:rsidRDefault="00923327"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Univerzitetni klinični center </w:t>
            </w:r>
            <w:r w:rsidR="001D0730">
              <w:rPr>
                <w:rFonts w:ascii="Arial" w:hAnsi="Arial" w:cs="Arial"/>
                <w:sz w:val="18"/>
                <w:szCs w:val="18"/>
              </w:rPr>
              <w:t>…</w:t>
            </w:r>
          </w:p>
        </w:tc>
        <w:tc>
          <w:tcPr>
            <w:tcW w:w="1843" w:type="dxa"/>
          </w:tcPr>
          <w:p w14:paraId="32CDFB25" w14:textId="48AE5C04"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c>
          <w:tcPr>
            <w:tcW w:w="1694" w:type="dxa"/>
          </w:tcPr>
          <w:p w14:paraId="23289AE0" w14:textId="54C9C659"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r w:rsidR="00923327" w:rsidRPr="00353A08" w14:paraId="29B06A70" w14:textId="77777777" w:rsidTr="00814397">
        <w:tc>
          <w:tcPr>
            <w:tcW w:w="1518" w:type="dxa"/>
          </w:tcPr>
          <w:p w14:paraId="581687C8" w14:textId="7D63306D"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7363F2D9" w14:textId="473F28CE"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5C685DF3" w14:textId="4E3B6D88" w:rsidR="00923327" w:rsidRPr="00353A08" w:rsidRDefault="00923327"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Splošna bolnišnica </w:t>
            </w:r>
            <w:r w:rsidR="001D0730">
              <w:rPr>
                <w:rFonts w:ascii="Arial" w:hAnsi="Arial" w:cs="Arial"/>
                <w:sz w:val="18"/>
                <w:szCs w:val="18"/>
              </w:rPr>
              <w:t>…</w:t>
            </w:r>
          </w:p>
        </w:tc>
        <w:tc>
          <w:tcPr>
            <w:tcW w:w="1843" w:type="dxa"/>
          </w:tcPr>
          <w:p w14:paraId="2AE91B81" w14:textId="6F2909CE"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c>
          <w:tcPr>
            <w:tcW w:w="1694" w:type="dxa"/>
          </w:tcPr>
          <w:p w14:paraId="4BD0F0BD" w14:textId="464E6723"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r w:rsidR="00923327" w:rsidRPr="00353A08" w14:paraId="0813FDAE" w14:textId="77777777" w:rsidTr="00814397">
        <w:tc>
          <w:tcPr>
            <w:tcW w:w="1518" w:type="dxa"/>
          </w:tcPr>
          <w:p w14:paraId="6FF0141D" w14:textId="639A1146"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68409D09" w14:textId="64D5F8C1"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11D54FE5" w14:textId="48A265F3" w:rsidR="00923327" w:rsidRPr="00353A08" w:rsidRDefault="00923327"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Splošna bolnišnica </w:t>
            </w:r>
            <w:r w:rsidR="001D0730">
              <w:rPr>
                <w:rFonts w:ascii="Arial" w:hAnsi="Arial" w:cs="Arial"/>
                <w:sz w:val="18"/>
                <w:szCs w:val="18"/>
              </w:rPr>
              <w:t>…</w:t>
            </w:r>
          </w:p>
        </w:tc>
        <w:tc>
          <w:tcPr>
            <w:tcW w:w="1843" w:type="dxa"/>
          </w:tcPr>
          <w:p w14:paraId="3F66ADB4" w14:textId="38F29C06"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c>
          <w:tcPr>
            <w:tcW w:w="1694" w:type="dxa"/>
          </w:tcPr>
          <w:p w14:paraId="61229DFE" w14:textId="4846B563"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r w:rsidR="00923327" w:rsidRPr="00353A08" w14:paraId="1E3D284B" w14:textId="77777777" w:rsidTr="00814397">
        <w:tc>
          <w:tcPr>
            <w:tcW w:w="1518" w:type="dxa"/>
          </w:tcPr>
          <w:p w14:paraId="01F7BEFA" w14:textId="268B7393"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18662A3B" w14:textId="287FC347"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226ECFC3" w14:textId="02A39EDC" w:rsidR="00923327" w:rsidRPr="00353A08" w:rsidRDefault="00923327"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Splošna bolnišnica </w:t>
            </w:r>
            <w:r w:rsidR="001D0730">
              <w:rPr>
                <w:rFonts w:ascii="Arial" w:hAnsi="Arial" w:cs="Arial"/>
                <w:sz w:val="18"/>
                <w:szCs w:val="18"/>
              </w:rPr>
              <w:t>…</w:t>
            </w:r>
          </w:p>
        </w:tc>
        <w:tc>
          <w:tcPr>
            <w:tcW w:w="1843" w:type="dxa"/>
          </w:tcPr>
          <w:p w14:paraId="10252A69" w14:textId="4D102237"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c>
          <w:tcPr>
            <w:tcW w:w="1694" w:type="dxa"/>
          </w:tcPr>
          <w:p w14:paraId="7CD8A4F4" w14:textId="46F5FD90"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r w:rsidR="00923327" w:rsidRPr="00353A08" w14:paraId="7813EB59" w14:textId="77777777" w:rsidTr="00814397">
        <w:tc>
          <w:tcPr>
            <w:tcW w:w="1518" w:type="dxa"/>
          </w:tcPr>
          <w:p w14:paraId="2B3F7E45" w14:textId="2409BC60"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3DDBD94F" w14:textId="699D4CE9"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362C870A" w14:textId="6F51D614" w:rsidR="00923327" w:rsidRPr="00353A08" w:rsidRDefault="00923327"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Splošna bolnišnica </w:t>
            </w:r>
            <w:r w:rsidR="001D0730">
              <w:rPr>
                <w:rFonts w:ascii="Arial" w:hAnsi="Arial" w:cs="Arial"/>
                <w:sz w:val="18"/>
                <w:szCs w:val="18"/>
              </w:rPr>
              <w:t>…</w:t>
            </w:r>
          </w:p>
        </w:tc>
        <w:tc>
          <w:tcPr>
            <w:tcW w:w="1843" w:type="dxa"/>
          </w:tcPr>
          <w:p w14:paraId="65454E37" w14:textId="3DFCC37E"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c>
          <w:tcPr>
            <w:tcW w:w="1694" w:type="dxa"/>
          </w:tcPr>
          <w:p w14:paraId="2ED68E0A" w14:textId="0E6E882C"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r w:rsidR="00923327" w:rsidRPr="00353A08" w14:paraId="036049F1" w14:textId="77777777" w:rsidTr="00814397">
        <w:tc>
          <w:tcPr>
            <w:tcW w:w="1518" w:type="dxa"/>
          </w:tcPr>
          <w:p w14:paraId="2F38ADBE" w14:textId="1B1DFA4C"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2C6E27F8" w14:textId="7A6E1D70"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190015AF" w14:textId="2570C32E" w:rsidR="00923327" w:rsidRPr="00353A08" w:rsidRDefault="00923327"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Splošna bolnišnica </w:t>
            </w:r>
            <w:r w:rsidR="001D0730">
              <w:rPr>
                <w:rFonts w:ascii="Arial" w:hAnsi="Arial" w:cs="Arial"/>
                <w:sz w:val="18"/>
                <w:szCs w:val="18"/>
              </w:rPr>
              <w:t>…</w:t>
            </w:r>
          </w:p>
        </w:tc>
        <w:tc>
          <w:tcPr>
            <w:tcW w:w="1843" w:type="dxa"/>
          </w:tcPr>
          <w:p w14:paraId="334CA414" w14:textId="54396D6D"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c>
          <w:tcPr>
            <w:tcW w:w="1694" w:type="dxa"/>
          </w:tcPr>
          <w:p w14:paraId="1E3F7460" w14:textId="0F816403"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r w:rsidR="00923327" w:rsidRPr="00353A08" w14:paraId="393FFB2A" w14:textId="77777777" w:rsidTr="00814397">
        <w:tc>
          <w:tcPr>
            <w:tcW w:w="1518" w:type="dxa"/>
          </w:tcPr>
          <w:p w14:paraId="20014578" w14:textId="0592362C"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6BD2D8CB" w14:textId="667C644F"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12D3D989" w14:textId="5864467A" w:rsidR="00923327" w:rsidRPr="00353A08" w:rsidRDefault="00923327"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Univerzitetni klinični center </w:t>
            </w:r>
            <w:r w:rsidR="001D0730">
              <w:rPr>
                <w:rFonts w:ascii="Arial" w:hAnsi="Arial" w:cs="Arial"/>
                <w:sz w:val="18"/>
                <w:szCs w:val="18"/>
              </w:rPr>
              <w:t>…</w:t>
            </w:r>
          </w:p>
        </w:tc>
        <w:tc>
          <w:tcPr>
            <w:tcW w:w="1843" w:type="dxa"/>
          </w:tcPr>
          <w:p w14:paraId="644D24EC" w14:textId="31FBBF3B"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c>
          <w:tcPr>
            <w:tcW w:w="1694" w:type="dxa"/>
          </w:tcPr>
          <w:p w14:paraId="7E8E6EDC" w14:textId="5084EF2C"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r w:rsidR="00923327" w:rsidRPr="00353A08" w14:paraId="5BAC273A" w14:textId="77777777" w:rsidTr="00814397">
        <w:tc>
          <w:tcPr>
            <w:tcW w:w="1518" w:type="dxa"/>
          </w:tcPr>
          <w:p w14:paraId="66933CDE" w14:textId="3E8D7EDB"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3992FCD8" w14:textId="659C74FA"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56FACF65" w14:textId="6EEB062D" w:rsidR="00923327" w:rsidRPr="00353A08" w:rsidRDefault="00923327"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Splošna bolnišnica </w:t>
            </w:r>
            <w:r w:rsidR="001D0730">
              <w:rPr>
                <w:rFonts w:ascii="Arial" w:hAnsi="Arial" w:cs="Arial"/>
                <w:sz w:val="18"/>
                <w:szCs w:val="18"/>
              </w:rPr>
              <w:t>…</w:t>
            </w:r>
          </w:p>
        </w:tc>
        <w:tc>
          <w:tcPr>
            <w:tcW w:w="1843" w:type="dxa"/>
          </w:tcPr>
          <w:p w14:paraId="6EF3493A" w14:textId="407A0B06"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c>
          <w:tcPr>
            <w:tcW w:w="1694" w:type="dxa"/>
          </w:tcPr>
          <w:p w14:paraId="064D39B9" w14:textId="6F24DE47"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r w:rsidR="00923327" w:rsidRPr="00353A08" w14:paraId="06375DF9" w14:textId="77777777" w:rsidTr="00814397">
        <w:tc>
          <w:tcPr>
            <w:tcW w:w="1518" w:type="dxa"/>
          </w:tcPr>
          <w:p w14:paraId="7669BEAC" w14:textId="7BA7D2BC"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51C4CE2F" w14:textId="4F1421AA"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0626CB1A" w14:textId="1390BA50" w:rsidR="00923327" w:rsidRPr="00353A08" w:rsidRDefault="00923327"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Univerzitetni klinični center </w:t>
            </w:r>
            <w:r w:rsidR="001D0730">
              <w:rPr>
                <w:rFonts w:ascii="Arial" w:hAnsi="Arial" w:cs="Arial"/>
                <w:sz w:val="18"/>
                <w:szCs w:val="18"/>
              </w:rPr>
              <w:t>…</w:t>
            </w:r>
          </w:p>
        </w:tc>
        <w:tc>
          <w:tcPr>
            <w:tcW w:w="1843" w:type="dxa"/>
          </w:tcPr>
          <w:p w14:paraId="194A58BF" w14:textId="4F1A2117"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c>
          <w:tcPr>
            <w:tcW w:w="1694" w:type="dxa"/>
          </w:tcPr>
          <w:p w14:paraId="543B68FC" w14:textId="74348803"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r w:rsidR="00923327" w:rsidRPr="00353A08" w14:paraId="41050F9F" w14:textId="77777777" w:rsidTr="00814397">
        <w:tc>
          <w:tcPr>
            <w:tcW w:w="1518" w:type="dxa"/>
          </w:tcPr>
          <w:p w14:paraId="151CC571" w14:textId="40848FF3"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0BCF4B6F" w14:textId="4A8EE2CA" w:rsidR="00923327" w:rsidRPr="00353A08" w:rsidRDefault="001D0730"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2A8D8A76" w14:textId="7A5F4E97" w:rsidR="00923327" w:rsidRPr="00353A08" w:rsidRDefault="00923327"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Univerzitetni klinični center </w:t>
            </w:r>
            <w:r w:rsidR="001D0730">
              <w:rPr>
                <w:rFonts w:ascii="Arial" w:hAnsi="Arial" w:cs="Arial"/>
                <w:sz w:val="18"/>
                <w:szCs w:val="18"/>
              </w:rPr>
              <w:t>…</w:t>
            </w:r>
          </w:p>
        </w:tc>
        <w:tc>
          <w:tcPr>
            <w:tcW w:w="1843" w:type="dxa"/>
          </w:tcPr>
          <w:p w14:paraId="13059FFF" w14:textId="22A8B4DE" w:rsidR="00923327" w:rsidRPr="00353A08" w:rsidRDefault="001D0730" w:rsidP="00353A08">
            <w:pPr>
              <w:pStyle w:val="Navadensplet"/>
              <w:spacing w:before="0" w:beforeAutospacing="0" w:after="0" w:afterAutospacing="0" w:line="250" w:lineRule="atLeast"/>
              <w:ind w:left="720"/>
              <w:jc w:val="center"/>
              <w:rPr>
                <w:rFonts w:ascii="Arial" w:hAnsi="Arial" w:cs="Arial"/>
                <w:sz w:val="18"/>
                <w:szCs w:val="18"/>
              </w:rPr>
            </w:pPr>
            <w:r>
              <w:rPr>
                <w:rFonts w:ascii="Arial" w:hAnsi="Arial" w:cs="Arial"/>
                <w:sz w:val="18"/>
                <w:szCs w:val="18"/>
              </w:rPr>
              <w:t>…</w:t>
            </w:r>
          </w:p>
        </w:tc>
        <w:tc>
          <w:tcPr>
            <w:tcW w:w="1694" w:type="dxa"/>
          </w:tcPr>
          <w:p w14:paraId="59D7A5EB" w14:textId="129A09BD" w:rsidR="00923327" w:rsidRPr="00353A08" w:rsidRDefault="001D0730"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bl>
    <w:p w14:paraId="7370552F" w14:textId="77777777" w:rsidR="00AC0029" w:rsidRPr="00353A08" w:rsidRDefault="00AC0029" w:rsidP="00353A08">
      <w:pPr>
        <w:pStyle w:val="Navadensplet"/>
        <w:shd w:val="clear" w:color="auto" w:fill="FFFFFF"/>
        <w:spacing w:before="0" w:beforeAutospacing="0" w:after="0" w:afterAutospacing="0" w:line="250" w:lineRule="atLeast"/>
        <w:jc w:val="both"/>
        <w:rPr>
          <w:rFonts w:ascii="Arial" w:hAnsi="Arial" w:cs="Arial"/>
          <w:sz w:val="20"/>
          <w:szCs w:val="20"/>
        </w:rPr>
      </w:pPr>
    </w:p>
    <w:p w14:paraId="4588AC87" w14:textId="5233EF6D" w:rsidR="00923327" w:rsidRPr="00353A08" w:rsidRDefault="00923327" w:rsidP="00353A08">
      <w:pPr>
        <w:pStyle w:val="Navadensplet"/>
        <w:shd w:val="clear" w:color="auto" w:fill="FFFFFF"/>
        <w:spacing w:before="0" w:beforeAutospacing="0" w:after="0" w:afterAutospacing="0" w:line="250" w:lineRule="atLeast"/>
        <w:jc w:val="both"/>
        <w:rPr>
          <w:rFonts w:ascii="Arial" w:hAnsi="Arial" w:cs="Arial"/>
          <w:sz w:val="20"/>
          <w:lang w:eastAsia="ar-SA"/>
        </w:rPr>
      </w:pPr>
      <w:r w:rsidRPr="00353A08">
        <w:rPr>
          <w:rFonts w:ascii="Arial" w:hAnsi="Arial" w:cs="Arial"/>
          <w:sz w:val="20"/>
          <w:szCs w:val="20"/>
        </w:rPr>
        <w:t xml:space="preserve">s čimer </w:t>
      </w:r>
      <w:r w:rsidR="00797993" w:rsidRPr="00353A08">
        <w:rPr>
          <w:rFonts w:ascii="Arial" w:hAnsi="Arial" w:cs="Arial"/>
          <w:sz w:val="20"/>
          <w:szCs w:val="20"/>
        </w:rPr>
        <w:t>j</w:t>
      </w:r>
      <w:r w:rsidRPr="00353A08">
        <w:rPr>
          <w:rFonts w:ascii="Arial" w:hAnsi="Arial" w:cs="Arial"/>
          <w:sz w:val="20"/>
          <w:szCs w:val="20"/>
        </w:rPr>
        <w:t xml:space="preserve">e </w:t>
      </w:r>
      <w:r w:rsidRPr="00353A08">
        <w:rPr>
          <w:rFonts w:ascii="Arial" w:hAnsi="Arial" w:cs="Arial"/>
          <w:b/>
          <w:bCs/>
          <w:sz w:val="20"/>
          <w:szCs w:val="20"/>
        </w:rPr>
        <w:t xml:space="preserve">kršil </w:t>
      </w:r>
      <w:r w:rsidRPr="00353A08">
        <w:rPr>
          <w:rFonts w:ascii="Arial" w:hAnsi="Arial" w:cs="Arial"/>
          <w:b/>
          <w:bCs/>
          <w:spacing w:val="-3"/>
          <w:sz w:val="20"/>
        </w:rPr>
        <w:t>načelo zakonitosti, kot je določeno v točki (a) prvega odstavka 5. člena Splošne uredbe</w:t>
      </w:r>
      <w:r w:rsidRPr="00353A08">
        <w:rPr>
          <w:rFonts w:ascii="Arial" w:hAnsi="Arial" w:cs="Arial"/>
          <w:spacing w:val="-3"/>
          <w:sz w:val="20"/>
        </w:rPr>
        <w:t>, saj za</w:t>
      </w:r>
      <w:r w:rsidRPr="00353A08">
        <w:rPr>
          <w:rFonts w:ascii="Arial" w:hAnsi="Arial" w:cs="Arial"/>
          <w:bCs/>
          <w:sz w:val="20"/>
        </w:rPr>
        <w:t xml:space="preserve"> obdelavo</w:t>
      </w:r>
      <w:r w:rsidRPr="00353A08">
        <w:rPr>
          <w:rFonts w:ascii="Arial" w:hAnsi="Arial" w:cs="Arial"/>
          <w:sz w:val="20"/>
        </w:rPr>
        <w:t xml:space="preserve"> (razkritje s posredovanjem) osebnih podatkov</w:t>
      </w:r>
      <w:r w:rsidRPr="00353A08">
        <w:rPr>
          <w:rFonts w:ascii="Arial" w:hAnsi="Arial" w:cs="Arial"/>
          <w:spacing w:val="-3"/>
          <w:sz w:val="20"/>
        </w:rPr>
        <w:t xml:space="preserve"> </w:t>
      </w:r>
      <w:r w:rsidR="005B1376">
        <w:rPr>
          <w:rFonts w:ascii="Arial" w:hAnsi="Arial" w:cs="Arial"/>
          <w:spacing w:val="-3"/>
          <w:sz w:val="20"/>
        </w:rPr>
        <w:t>….</w:t>
      </w:r>
      <w:r w:rsidRPr="00353A08">
        <w:rPr>
          <w:rFonts w:ascii="Arial" w:hAnsi="Arial" w:cs="Arial"/>
          <w:spacing w:val="-3"/>
          <w:sz w:val="20"/>
        </w:rPr>
        <w:t xml:space="preserve"> </w:t>
      </w:r>
      <w:r w:rsidRPr="00353A08">
        <w:rPr>
          <w:rFonts w:ascii="Arial" w:hAnsi="Arial" w:cs="Arial"/>
          <w:sz w:val="20"/>
        </w:rPr>
        <w:t>ni bil izpolnjen nobeden od pogojev za zakonito obdelavo osebnih podatkov</w:t>
      </w:r>
      <w:r w:rsidRPr="00353A08">
        <w:rPr>
          <w:rFonts w:ascii="Arial" w:hAnsi="Arial" w:cs="Arial"/>
          <w:sz w:val="20"/>
          <w:lang w:eastAsia="ar-SA"/>
        </w:rPr>
        <w:t xml:space="preserve"> iz prvega odstavka 6. člena in drugega odstavka 9. člena Splošne uredbe.</w:t>
      </w:r>
    </w:p>
    <w:p w14:paraId="1D9A5E06" w14:textId="77777777" w:rsidR="00A30947" w:rsidRPr="00353A08" w:rsidRDefault="00A30947" w:rsidP="00353A08">
      <w:pPr>
        <w:autoSpaceDE w:val="0"/>
        <w:autoSpaceDN w:val="0"/>
        <w:adjustRightInd w:val="0"/>
        <w:spacing w:line="250" w:lineRule="atLeast"/>
        <w:jc w:val="both"/>
        <w:rPr>
          <w:rFonts w:ascii="Arial" w:hAnsi="Arial" w:cs="Arial"/>
          <w:color w:val="000000"/>
          <w:sz w:val="20"/>
          <w:lang w:val="sl-SI"/>
        </w:rPr>
      </w:pPr>
    </w:p>
    <w:p w14:paraId="324801D8" w14:textId="49550FC8" w:rsidR="00923327" w:rsidRPr="00353A08" w:rsidRDefault="005B1376" w:rsidP="00353A08">
      <w:pPr>
        <w:autoSpaceDE w:val="0"/>
        <w:autoSpaceDN w:val="0"/>
        <w:adjustRightInd w:val="0"/>
        <w:spacing w:line="250" w:lineRule="atLeast"/>
        <w:jc w:val="both"/>
        <w:rPr>
          <w:rFonts w:ascii="Arial" w:hAnsi="Arial" w:cs="Arial"/>
          <w:color w:val="000000"/>
          <w:sz w:val="20"/>
          <w:lang w:val="sl-SI"/>
        </w:rPr>
      </w:pPr>
      <w:r>
        <w:rPr>
          <w:rFonts w:ascii="Arial" w:hAnsi="Arial" w:cs="Arial"/>
          <w:color w:val="000000"/>
          <w:sz w:val="20"/>
          <w:lang w:val="sl-SI"/>
        </w:rPr>
        <w:t>…</w:t>
      </w:r>
      <w:r w:rsidR="00797993" w:rsidRPr="00353A08">
        <w:rPr>
          <w:rFonts w:ascii="Arial" w:hAnsi="Arial" w:cs="Arial"/>
          <w:color w:val="000000"/>
          <w:sz w:val="20"/>
          <w:lang w:val="sl-SI"/>
        </w:rPr>
        <w:t xml:space="preserve"> je navedeni </w:t>
      </w:r>
      <w:r w:rsidR="00923327" w:rsidRPr="00353A08">
        <w:rPr>
          <w:rFonts w:ascii="Arial" w:hAnsi="Arial" w:cs="Arial"/>
          <w:color w:val="000000"/>
          <w:sz w:val="20"/>
          <w:lang w:val="sl-SI"/>
        </w:rPr>
        <w:t xml:space="preserve">prekršek storil </w:t>
      </w:r>
      <w:r w:rsidR="00923327" w:rsidRPr="00353A08">
        <w:rPr>
          <w:rFonts w:ascii="Arial" w:hAnsi="Arial" w:cs="Arial"/>
          <w:sz w:val="20"/>
          <w:lang w:val="sl-SI"/>
        </w:rPr>
        <w:t xml:space="preserve">pri opravljanju dejavnosti ter v imenu in s sredstvi pravne osebe </w:t>
      </w:r>
      <w:r w:rsidR="005F625E">
        <w:rPr>
          <w:rFonts w:ascii="Arial" w:hAnsi="Arial" w:cs="Arial"/>
          <w:sz w:val="20"/>
          <w:lang w:val="sl-SI"/>
        </w:rPr>
        <w:t>…</w:t>
      </w:r>
      <w:r w:rsidR="00923327" w:rsidRPr="00353A08">
        <w:rPr>
          <w:rFonts w:ascii="Arial" w:hAnsi="Arial" w:cs="Arial"/>
          <w:sz w:val="20"/>
          <w:lang w:val="sl-SI"/>
        </w:rPr>
        <w:t xml:space="preserve">, </w:t>
      </w:r>
      <w:r w:rsidR="00923327" w:rsidRPr="00353A08">
        <w:rPr>
          <w:rFonts w:ascii="Arial" w:hAnsi="Arial" w:cs="Arial"/>
          <w:color w:val="000000"/>
          <w:sz w:val="20"/>
          <w:lang w:val="sl-SI"/>
        </w:rPr>
        <w:t xml:space="preserve">pri kateri </w:t>
      </w:r>
      <w:r w:rsidR="00797993" w:rsidRPr="00353A08">
        <w:rPr>
          <w:rFonts w:ascii="Arial" w:hAnsi="Arial" w:cs="Arial"/>
          <w:color w:val="000000"/>
          <w:sz w:val="20"/>
          <w:lang w:val="sl-SI"/>
        </w:rPr>
        <w:t>j</w:t>
      </w:r>
      <w:r w:rsidR="00923327" w:rsidRPr="00353A08">
        <w:rPr>
          <w:rFonts w:ascii="Arial" w:hAnsi="Arial" w:cs="Arial"/>
          <w:color w:val="000000"/>
          <w:sz w:val="20"/>
          <w:lang w:val="sl-SI"/>
        </w:rPr>
        <w:t xml:space="preserve">e bil v času storitve prekrška </w:t>
      </w:r>
      <w:r w:rsidR="00BC3632" w:rsidRPr="00353A08">
        <w:rPr>
          <w:rFonts w:ascii="Arial" w:hAnsi="Arial" w:cs="Arial"/>
          <w:color w:val="000000"/>
          <w:sz w:val="20"/>
          <w:lang w:val="sl-SI"/>
        </w:rPr>
        <w:t xml:space="preserve">zaposlen na delovnem mestu </w:t>
      </w:r>
      <w:r w:rsidR="00336F2B">
        <w:rPr>
          <w:rFonts w:ascii="Arial" w:hAnsi="Arial" w:cs="Arial"/>
          <w:color w:val="000000"/>
          <w:sz w:val="20"/>
          <w:lang w:val="sl-SI"/>
        </w:rPr>
        <w:t>…</w:t>
      </w:r>
      <w:r w:rsidR="00BC3632" w:rsidRPr="00353A08">
        <w:rPr>
          <w:rFonts w:ascii="Arial" w:hAnsi="Arial" w:cs="Arial"/>
          <w:color w:val="000000"/>
          <w:sz w:val="20"/>
          <w:lang w:val="sl-SI"/>
        </w:rPr>
        <w:t xml:space="preserve"> in </w:t>
      </w:r>
      <w:r w:rsidR="00923327" w:rsidRPr="00353A08">
        <w:rPr>
          <w:rFonts w:ascii="Arial" w:hAnsi="Arial" w:cs="Arial"/>
          <w:sz w:val="20"/>
          <w:lang w:val="sl-SI" w:eastAsia="en-US"/>
        </w:rPr>
        <w:t xml:space="preserve">pooblaščen za vodenje upravnih zadev iz Prijavno odjavne službe in drugih zadev s področja obveznega zdravstvenega zavarovanja ter za vodenje postopkov posredovanja osebnih podatkov v OE </w:t>
      </w:r>
      <w:r>
        <w:rPr>
          <w:rFonts w:ascii="Arial" w:hAnsi="Arial" w:cs="Arial"/>
          <w:sz w:val="20"/>
          <w:lang w:val="sl-SI" w:eastAsia="en-US"/>
        </w:rPr>
        <w:t>…</w:t>
      </w:r>
      <w:r w:rsidR="00923327" w:rsidRPr="00353A08">
        <w:rPr>
          <w:rFonts w:ascii="Arial" w:hAnsi="Arial" w:cs="Arial"/>
          <w:sz w:val="20"/>
          <w:lang w:val="sl-SI" w:eastAsia="en-US"/>
        </w:rPr>
        <w:t xml:space="preserve">, </w:t>
      </w:r>
      <w:r w:rsidR="00923327" w:rsidRPr="00353A08">
        <w:rPr>
          <w:rFonts w:ascii="Arial" w:hAnsi="Arial" w:cs="Arial"/>
          <w:sz w:val="20"/>
          <w:lang w:val="sl-SI"/>
        </w:rPr>
        <w:t>zaradi česar na podlagi prvega odstavka 15. člena in prvega odstavka 15.a člena ZP-1 za prekršek odgovarja kot odgovorna oseba pravne osebe.</w:t>
      </w:r>
      <w:r w:rsidR="00923327" w:rsidRPr="00353A08">
        <w:rPr>
          <w:rFonts w:ascii="Arial" w:hAnsi="Arial" w:cs="Arial"/>
          <w:color w:val="000000"/>
          <w:sz w:val="20"/>
          <w:lang w:val="sl-SI"/>
        </w:rPr>
        <w:t xml:space="preserve"> </w:t>
      </w:r>
    </w:p>
    <w:p w14:paraId="54FA3F4C" w14:textId="77777777" w:rsidR="003C16FB" w:rsidRPr="00353A08" w:rsidRDefault="003C16FB" w:rsidP="00353A08">
      <w:pPr>
        <w:spacing w:line="250" w:lineRule="atLeast"/>
        <w:jc w:val="both"/>
        <w:rPr>
          <w:rFonts w:ascii="Arial" w:hAnsi="Arial" w:cs="Arial"/>
          <w:b/>
          <w:bCs/>
          <w:color w:val="FF0000"/>
          <w:sz w:val="20"/>
          <w:szCs w:val="20"/>
          <w:lang w:val="sl-SI"/>
        </w:rPr>
      </w:pPr>
    </w:p>
    <w:p w14:paraId="18EDB916" w14:textId="77777777" w:rsidR="003556F1" w:rsidRPr="00353A08" w:rsidRDefault="003556F1" w:rsidP="00353A08">
      <w:pPr>
        <w:spacing w:line="250" w:lineRule="atLeast"/>
        <w:jc w:val="both"/>
        <w:rPr>
          <w:rFonts w:ascii="Arial" w:hAnsi="Arial" w:cs="Arial"/>
          <w:bCs/>
          <w:sz w:val="20"/>
          <w:szCs w:val="20"/>
          <w:lang w:val="sl-SI"/>
        </w:rPr>
      </w:pPr>
    </w:p>
    <w:p w14:paraId="72E24D0B" w14:textId="77777777" w:rsidR="003556F1" w:rsidRPr="00353A08" w:rsidRDefault="003556F1" w:rsidP="00353A08">
      <w:pPr>
        <w:numPr>
          <w:ilvl w:val="0"/>
          <w:numId w:val="10"/>
        </w:numPr>
        <w:spacing w:line="250" w:lineRule="atLeast"/>
        <w:jc w:val="both"/>
        <w:rPr>
          <w:rFonts w:ascii="Arial" w:hAnsi="Arial" w:cs="Arial"/>
          <w:b/>
          <w:bCs/>
          <w:sz w:val="20"/>
          <w:szCs w:val="20"/>
          <w:lang w:val="sl-SI"/>
        </w:rPr>
      </w:pPr>
      <w:r w:rsidRPr="00353A08">
        <w:rPr>
          <w:rFonts w:ascii="Arial" w:hAnsi="Arial" w:cs="Arial"/>
          <w:b/>
          <w:bCs/>
          <w:sz w:val="20"/>
          <w:szCs w:val="20"/>
          <w:lang w:val="sl-SI"/>
        </w:rPr>
        <w:t xml:space="preserve">odgovorna pravna oseba: </w:t>
      </w:r>
    </w:p>
    <w:p w14:paraId="6EB286D8" w14:textId="77777777" w:rsidR="003556F1" w:rsidRPr="00353A08" w:rsidRDefault="003556F1" w:rsidP="00353A08">
      <w:pPr>
        <w:spacing w:line="250" w:lineRule="atLeast"/>
        <w:jc w:val="both"/>
        <w:rPr>
          <w:rFonts w:ascii="Arial" w:hAnsi="Arial" w:cs="Arial"/>
          <w:bCs/>
          <w:sz w:val="20"/>
          <w:szCs w:val="20"/>
          <w:lang w:val="sl-SI"/>
        </w:rPr>
      </w:pPr>
    </w:p>
    <w:p w14:paraId="33883B83" w14:textId="6F5E0633" w:rsidR="00FF496A" w:rsidRPr="00353A08" w:rsidRDefault="005F625E" w:rsidP="00353A08">
      <w:pPr>
        <w:spacing w:line="250" w:lineRule="atLeast"/>
        <w:jc w:val="both"/>
        <w:rPr>
          <w:rFonts w:ascii="Arial" w:hAnsi="Arial" w:cs="Arial"/>
          <w:bCs/>
          <w:sz w:val="20"/>
          <w:szCs w:val="20"/>
          <w:lang w:val="sl-SI"/>
        </w:rPr>
      </w:pPr>
      <w:bookmarkStart w:id="3" w:name="_Hlk154052318"/>
      <w:r>
        <w:rPr>
          <w:rFonts w:ascii="Arial" w:hAnsi="Arial" w:cs="Arial"/>
          <w:b/>
          <w:sz w:val="20"/>
          <w:szCs w:val="20"/>
          <w:lang w:val="sl-SI"/>
        </w:rPr>
        <w:t>….</w:t>
      </w:r>
      <w:r w:rsidR="00FF496A" w:rsidRPr="00353A08">
        <w:rPr>
          <w:rFonts w:ascii="Arial" w:hAnsi="Arial" w:cs="Arial"/>
          <w:bCs/>
          <w:sz w:val="20"/>
          <w:szCs w:val="20"/>
          <w:lang w:val="sl-SI"/>
        </w:rPr>
        <w:t xml:space="preserve">, je </w:t>
      </w:r>
    </w:p>
    <w:bookmarkEnd w:id="3"/>
    <w:p w14:paraId="77AB5880" w14:textId="28DDE294" w:rsidR="004732AA" w:rsidRPr="00353A08" w:rsidRDefault="004732AA" w:rsidP="00353A08">
      <w:pPr>
        <w:suppressAutoHyphens/>
        <w:spacing w:line="250" w:lineRule="atLeast"/>
        <w:jc w:val="center"/>
        <w:rPr>
          <w:rFonts w:ascii="Arial" w:hAnsi="Arial" w:cs="Arial"/>
          <w:b/>
          <w:spacing w:val="-3"/>
          <w:sz w:val="20"/>
          <w:lang w:val="sl-SI"/>
        </w:rPr>
      </w:pPr>
      <w:r w:rsidRPr="00353A08">
        <w:rPr>
          <w:rFonts w:ascii="Arial" w:hAnsi="Arial" w:cs="Arial"/>
          <w:b/>
          <w:sz w:val="20"/>
          <w:lang w:val="sl-SI" w:eastAsia="ar-SA"/>
        </w:rPr>
        <w:t>odgovor</w:t>
      </w:r>
      <w:r w:rsidR="00BC3632" w:rsidRPr="00353A08">
        <w:rPr>
          <w:rFonts w:ascii="Arial" w:hAnsi="Arial" w:cs="Arial"/>
          <w:b/>
          <w:sz w:val="20"/>
          <w:lang w:val="sl-SI" w:eastAsia="ar-SA"/>
        </w:rPr>
        <w:t>e</w:t>
      </w:r>
      <w:r w:rsidRPr="00353A08">
        <w:rPr>
          <w:rFonts w:ascii="Arial" w:hAnsi="Arial" w:cs="Arial"/>
          <w:b/>
          <w:sz w:val="20"/>
          <w:lang w:val="sl-SI" w:eastAsia="ar-SA"/>
        </w:rPr>
        <w:t xml:space="preserve">n </w:t>
      </w:r>
      <w:r w:rsidRPr="00353A08">
        <w:rPr>
          <w:rFonts w:ascii="Arial" w:hAnsi="Arial" w:cs="Arial"/>
          <w:b/>
          <w:spacing w:val="-3"/>
          <w:sz w:val="20"/>
          <w:lang w:val="sl-SI"/>
        </w:rPr>
        <w:t>za prekršek</w:t>
      </w:r>
    </w:p>
    <w:p w14:paraId="036F2AFA" w14:textId="77777777" w:rsidR="004732AA" w:rsidRPr="00353A08" w:rsidRDefault="004732AA" w:rsidP="00353A08">
      <w:pPr>
        <w:autoSpaceDE w:val="0"/>
        <w:autoSpaceDN w:val="0"/>
        <w:adjustRightInd w:val="0"/>
        <w:spacing w:line="250" w:lineRule="atLeast"/>
        <w:jc w:val="center"/>
        <w:rPr>
          <w:rFonts w:ascii="Arial" w:hAnsi="Arial" w:cs="Arial"/>
          <w:b/>
          <w:bCs/>
          <w:sz w:val="20"/>
          <w:lang w:val="sl-SI"/>
        </w:rPr>
      </w:pPr>
      <w:r w:rsidRPr="00353A08">
        <w:rPr>
          <w:rFonts w:ascii="Arial" w:hAnsi="Arial" w:cs="Arial"/>
          <w:b/>
          <w:bCs/>
          <w:sz w:val="20"/>
          <w:lang w:val="sl-SI"/>
        </w:rPr>
        <w:t>po prvem odstavku 95. člena ZVOP-2</w:t>
      </w:r>
    </w:p>
    <w:p w14:paraId="5AD071B1" w14:textId="77777777" w:rsidR="004732AA" w:rsidRPr="00353A08" w:rsidRDefault="004732AA" w:rsidP="00353A08">
      <w:pPr>
        <w:autoSpaceDE w:val="0"/>
        <w:autoSpaceDN w:val="0"/>
        <w:adjustRightInd w:val="0"/>
        <w:spacing w:line="250" w:lineRule="atLeast"/>
        <w:jc w:val="center"/>
        <w:rPr>
          <w:rFonts w:ascii="Arial" w:hAnsi="Arial" w:cs="Arial"/>
          <w:b/>
          <w:bCs/>
          <w:sz w:val="20"/>
          <w:lang w:val="sl-SI"/>
        </w:rPr>
      </w:pPr>
      <w:r w:rsidRPr="00353A08">
        <w:rPr>
          <w:rFonts w:ascii="Arial" w:hAnsi="Arial" w:cs="Arial"/>
          <w:b/>
          <w:sz w:val="20"/>
          <w:lang w:val="sl-SI"/>
        </w:rPr>
        <w:t>v povezavi z (a) točko petega odstavka 83. člena Splošne uredbe</w:t>
      </w:r>
      <w:r w:rsidRPr="00353A08">
        <w:rPr>
          <w:rFonts w:ascii="Arial" w:hAnsi="Arial" w:cs="Arial"/>
          <w:b/>
          <w:bCs/>
          <w:sz w:val="20"/>
          <w:lang w:val="sl-SI"/>
        </w:rPr>
        <w:t>,</w:t>
      </w:r>
    </w:p>
    <w:p w14:paraId="09A667F9" w14:textId="77777777" w:rsidR="004732AA" w:rsidRPr="00353A08" w:rsidRDefault="004732AA" w:rsidP="00353A08">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50" w:lineRule="atLeast"/>
        <w:rPr>
          <w:rFonts w:ascii="Arial" w:hAnsi="Arial" w:cs="Arial"/>
          <w:b/>
          <w:spacing w:val="-3"/>
          <w:sz w:val="20"/>
          <w:lang w:val="sl-SI"/>
        </w:rPr>
      </w:pPr>
    </w:p>
    <w:p w14:paraId="4FEF78AC" w14:textId="7229B5B4" w:rsidR="004732AA" w:rsidRPr="00353A08" w:rsidRDefault="004732AA" w:rsidP="00353A08">
      <w:pPr>
        <w:pStyle w:val="Navadensplet"/>
        <w:shd w:val="clear" w:color="auto" w:fill="FFFFFF"/>
        <w:spacing w:before="0" w:beforeAutospacing="0" w:after="0" w:afterAutospacing="0" w:line="250" w:lineRule="atLeast"/>
        <w:jc w:val="both"/>
        <w:rPr>
          <w:rFonts w:ascii="Arial" w:hAnsi="Arial" w:cs="Arial"/>
          <w:sz w:val="20"/>
          <w:szCs w:val="20"/>
        </w:rPr>
      </w:pPr>
      <w:r w:rsidRPr="00353A08">
        <w:rPr>
          <w:rFonts w:ascii="Arial" w:hAnsi="Arial" w:cs="Arial"/>
          <w:color w:val="000000"/>
          <w:sz w:val="20"/>
        </w:rPr>
        <w:t xml:space="preserve">ki ga je </w:t>
      </w:r>
      <w:r w:rsidR="005B1376">
        <w:rPr>
          <w:rFonts w:ascii="Arial" w:hAnsi="Arial" w:cs="Arial"/>
          <w:color w:val="000000"/>
          <w:sz w:val="20"/>
        </w:rPr>
        <w:t>…</w:t>
      </w:r>
      <w:r w:rsidRPr="00353A08">
        <w:rPr>
          <w:rFonts w:ascii="Arial" w:hAnsi="Arial" w:cs="Arial"/>
          <w:color w:val="000000"/>
          <w:sz w:val="20"/>
        </w:rPr>
        <w:t xml:space="preserve">, </w:t>
      </w:r>
      <w:r w:rsidRPr="00353A08">
        <w:rPr>
          <w:rFonts w:ascii="Arial" w:hAnsi="Arial" w:cs="Arial"/>
          <w:sz w:val="20"/>
          <w:szCs w:val="20"/>
          <w:lang w:eastAsia="en-US"/>
        </w:rPr>
        <w:t>pooblaščen</w:t>
      </w:r>
      <w:r w:rsidRPr="00353A08">
        <w:rPr>
          <w:rFonts w:ascii="Arial" w:hAnsi="Arial" w:cs="Arial"/>
          <w:sz w:val="20"/>
          <w:lang w:eastAsia="en-US"/>
        </w:rPr>
        <w:t>a oseba</w:t>
      </w:r>
      <w:r w:rsidRPr="00353A08">
        <w:rPr>
          <w:rFonts w:ascii="Arial" w:hAnsi="Arial" w:cs="Arial"/>
          <w:sz w:val="20"/>
          <w:szCs w:val="20"/>
          <w:lang w:eastAsia="en-US"/>
        </w:rPr>
        <w:t xml:space="preserve"> za vodenje upravnih zadev iz Prijavno odjavne službe in drugih zadev s področja obveznega zdravstvenega zavarovanja ter za vodenje postopkov posredovanja osebnih podatkov</w:t>
      </w:r>
      <w:r w:rsidRPr="00353A08">
        <w:rPr>
          <w:rFonts w:ascii="Arial" w:hAnsi="Arial" w:cs="Arial"/>
          <w:sz w:val="20"/>
          <w:lang w:eastAsia="en-US"/>
        </w:rPr>
        <w:t xml:space="preserve"> v OE </w:t>
      </w:r>
      <w:r w:rsidR="005B1376">
        <w:rPr>
          <w:rFonts w:ascii="Arial" w:hAnsi="Arial" w:cs="Arial"/>
          <w:sz w:val="20"/>
          <w:lang w:eastAsia="en-US"/>
        </w:rPr>
        <w:t>…</w:t>
      </w:r>
      <w:r w:rsidRPr="00353A08">
        <w:rPr>
          <w:rFonts w:ascii="Arial" w:hAnsi="Arial" w:cs="Arial"/>
          <w:sz w:val="20"/>
          <w:lang w:eastAsia="en-US"/>
        </w:rPr>
        <w:t xml:space="preserve">, storil s tem, da je dne </w:t>
      </w:r>
      <w:r w:rsidR="005B1376">
        <w:rPr>
          <w:rFonts w:ascii="Arial" w:hAnsi="Arial" w:cs="Arial"/>
          <w:sz w:val="20"/>
          <w:lang w:eastAsia="en-US"/>
        </w:rPr>
        <w:t>…</w:t>
      </w:r>
      <w:r w:rsidRPr="00353A08">
        <w:rPr>
          <w:rFonts w:ascii="Arial" w:hAnsi="Arial" w:cs="Arial"/>
          <w:sz w:val="20"/>
          <w:lang w:eastAsia="en-US"/>
        </w:rPr>
        <w:t xml:space="preserve">na </w:t>
      </w:r>
      <w:r w:rsidR="005B1376">
        <w:rPr>
          <w:rFonts w:ascii="Arial" w:hAnsi="Arial" w:cs="Arial"/>
          <w:sz w:val="20"/>
          <w:lang w:eastAsia="en-US"/>
        </w:rPr>
        <w:t>…</w:t>
      </w:r>
      <w:r w:rsidRPr="00353A08">
        <w:rPr>
          <w:rFonts w:ascii="Arial" w:hAnsi="Arial" w:cs="Arial"/>
          <w:sz w:val="20"/>
          <w:lang w:eastAsia="en-US"/>
        </w:rPr>
        <w:t xml:space="preserve"> </w:t>
      </w:r>
      <w:r w:rsidRPr="00353A08">
        <w:rPr>
          <w:rFonts w:ascii="Arial" w:hAnsi="Arial" w:cs="Arial"/>
          <w:color w:val="000000"/>
          <w:sz w:val="20"/>
          <w:szCs w:val="20"/>
          <w:lang w:eastAsia="en-US"/>
        </w:rPr>
        <w:t xml:space="preserve">Odvetniški pisarni </w:t>
      </w:r>
      <w:r w:rsidR="005B1376">
        <w:rPr>
          <w:rFonts w:ascii="Arial" w:hAnsi="Arial" w:cs="Arial"/>
          <w:color w:val="000000"/>
          <w:sz w:val="20"/>
          <w:szCs w:val="20"/>
          <w:lang w:eastAsia="en-US"/>
        </w:rPr>
        <w:t>….</w:t>
      </w:r>
      <w:r w:rsidRPr="00353A08">
        <w:rPr>
          <w:rFonts w:ascii="Arial" w:hAnsi="Arial" w:cs="Arial"/>
          <w:color w:val="000000"/>
          <w:sz w:val="20"/>
          <w:szCs w:val="20"/>
          <w:lang w:eastAsia="en-US"/>
        </w:rPr>
        <w:t xml:space="preserve"> in </w:t>
      </w:r>
      <w:r w:rsidR="005B1376">
        <w:rPr>
          <w:rFonts w:ascii="Arial" w:hAnsi="Arial" w:cs="Arial"/>
          <w:color w:val="000000"/>
          <w:sz w:val="20"/>
          <w:szCs w:val="20"/>
          <w:lang w:eastAsia="en-US"/>
        </w:rPr>
        <w:t>…</w:t>
      </w:r>
      <w:r w:rsidRPr="00353A08">
        <w:rPr>
          <w:rFonts w:ascii="Arial" w:hAnsi="Arial" w:cs="Arial"/>
          <w:color w:val="000000"/>
          <w:sz w:val="20"/>
          <w:szCs w:val="20"/>
          <w:lang w:eastAsia="en-US"/>
        </w:rPr>
        <w:t xml:space="preserve"> po elektronski pošti na naslov</w:t>
      </w:r>
      <w:r w:rsidR="008A7DF5">
        <w:rPr>
          <w:rFonts w:ascii="Arial" w:hAnsi="Arial" w:cs="Arial"/>
          <w:color w:val="000000"/>
          <w:sz w:val="20"/>
          <w:szCs w:val="20"/>
          <w:lang w:eastAsia="en-US"/>
        </w:rPr>
        <w:t xml:space="preserve"> …</w:t>
      </w:r>
      <w:r w:rsidRPr="00353A08">
        <w:rPr>
          <w:rFonts w:ascii="Arial" w:hAnsi="Arial" w:cs="Arial"/>
          <w:color w:val="000000"/>
          <w:sz w:val="20"/>
          <w:szCs w:val="20"/>
          <w:lang w:eastAsia="en-US"/>
        </w:rPr>
        <w:t xml:space="preserve"> kot prilogo </w:t>
      </w:r>
      <w:r w:rsidRPr="00353A08">
        <w:rPr>
          <w:rFonts w:ascii="Arial" w:hAnsi="Arial" w:cs="Arial"/>
          <w:sz w:val="20"/>
          <w:szCs w:val="20"/>
          <w:lang w:eastAsia="en-US"/>
        </w:rPr>
        <w:t xml:space="preserve">dopisa </w:t>
      </w:r>
      <w:r w:rsidRPr="00353A08">
        <w:rPr>
          <w:rFonts w:ascii="Arial" w:hAnsi="Arial" w:cs="Arial"/>
          <w:color w:val="000000"/>
          <w:sz w:val="20"/>
          <w:szCs w:val="20"/>
          <w:lang w:eastAsia="en-US"/>
        </w:rPr>
        <w:t xml:space="preserve">Posredovanje podatkov iz evidence o zavarovanih osebah obveznega zdravstvenega zavarovanja št. </w:t>
      </w:r>
      <w:r w:rsidR="005B1376">
        <w:rPr>
          <w:rFonts w:ascii="Arial" w:hAnsi="Arial" w:cs="Arial"/>
          <w:color w:val="000000"/>
          <w:sz w:val="20"/>
          <w:szCs w:val="20"/>
          <w:lang w:eastAsia="en-US"/>
        </w:rPr>
        <w:t>…</w:t>
      </w:r>
      <w:r w:rsidRPr="00353A08">
        <w:rPr>
          <w:rFonts w:ascii="Arial" w:hAnsi="Arial" w:cs="Arial"/>
          <w:color w:val="000000"/>
          <w:sz w:val="20"/>
          <w:szCs w:val="20"/>
          <w:lang w:eastAsia="en-US"/>
        </w:rPr>
        <w:t xml:space="preserve"> z dne </w:t>
      </w:r>
      <w:r w:rsidR="005B1376">
        <w:rPr>
          <w:rFonts w:ascii="Arial" w:hAnsi="Arial" w:cs="Arial"/>
          <w:color w:val="000000"/>
          <w:sz w:val="20"/>
          <w:szCs w:val="20"/>
          <w:lang w:eastAsia="en-US"/>
        </w:rPr>
        <w:t>….</w:t>
      </w:r>
      <w:r w:rsidRPr="00353A08">
        <w:rPr>
          <w:rFonts w:ascii="Arial" w:hAnsi="Arial" w:cs="Arial"/>
          <w:color w:val="000000"/>
          <w:sz w:val="20"/>
          <w:szCs w:val="20"/>
          <w:lang w:eastAsia="en-US"/>
        </w:rPr>
        <w:t xml:space="preserve"> poslal preglednico z </w:t>
      </w:r>
      <w:r w:rsidRPr="00353A08">
        <w:rPr>
          <w:rFonts w:ascii="Arial" w:hAnsi="Arial" w:cs="Arial"/>
          <w:color w:val="000000"/>
          <w:sz w:val="20"/>
          <w:lang w:eastAsia="en-US"/>
        </w:rPr>
        <w:t xml:space="preserve">osebnimi podatki </w:t>
      </w:r>
      <w:r w:rsidR="005B1376">
        <w:rPr>
          <w:rFonts w:ascii="Arial" w:hAnsi="Arial" w:cs="Arial"/>
          <w:color w:val="000000"/>
          <w:sz w:val="20"/>
          <w:lang w:eastAsia="en-US"/>
        </w:rPr>
        <w:t>…</w:t>
      </w:r>
      <w:r w:rsidRPr="00353A08">
        <w:rPr>
          <w:rFonts w:ascii="Arial" w:hAnsi="Arial" w:cs="Arial"/>
          <w:color w:val="000000"/>
          <w:sz w:val="20"/>
          <w:lang w:eastAsia="en-US"/>
        </w:rPr>
        <w:t xml:space="preserve">, ki je vsebovala njegovo </w:t>
      </w:r>
      <w:r w:rsidR="000822FE">
        <w:rPr>
          <w:rFonts w:ascii="Arial" w:hAnsi="Arial" w:cs="Arial"/>
          <w:sz w:val="20"/>
          <w:szCs w:val="20"/>
        </w:rPr>
        <w:t>…</w:t>
      </w:r>
      <w:r w:rsidRPr="00353A08">
        <w:rPr>
          <w:rFonts w:ascii="Arial" w:hAnsi="Arial" w:cs="Arial"/>
          <w:sz w:val="20"/>
          <w:szCs w:val="20"/>
        </w:rPr>
        <w:t xml:space="preserve"> številko in podatke o njegovih bolnišničnih obravnavah v obdobju od </w:t>
      </w:r>
      <w:r w:rsidR="005B1376">
        <w:rPr>
          <w:rFonts w:ascii="Arial" w:hAnsi="Arial" w:cs="Arial"/>
          <w:sz w:val="20"/>
          <w:szCs w:val="20"/>
        </w:rPr>
        <w:t>…</w:t>
      </w:r>
      <w:r w:rsidRPr="00353A08">
        <w:rPr>
          <w:rFonts w:ascii="Arial" w:hAnsi="Arial" w:cs="Arial"/>
          <w:sz w:val="20"/>
          <w:szCs w:val="20"/>
        </w:rPr>
        <w:t xml:space="preserve"> do </w:t>
      </w:r>
      <w:r w:rsidR="005B1376">
        <w:rPr>
          <w:rFonts w:ascii="Arial" w:hAnsi="Arial" w:cs="Arial"/>
          <w:sz w:val="20"/>
          <w:szCs w:val="20"/>
        </w:rPr>
        <w:t>…</w:t>
      </w:r>
      <w:r w:rsidRPr="00353A08">
        <w:rPr>
          <w:rFonts w:ascii="Arial" w:hAnsi="Arial" w:cs="Arial"/>
          <w:sz w:val="20"/>
          <w:szCs w:val="20"/>
        </w:rPr>
        <w:t xml:space="preserve">, in sicer datum začetka in konca obravnave ter naziv izvajalca zdravstvene dejavnosti za naslednjih </w:t>
      </w:r>
      <w:r w:rsidR="00C4635D" w:rsidRPr="00353A08">
        <w:rPr>
          <w:rFonts w:ascii="Arial" w:hAnsi="Arial" w:cs="Arial"/>
          <w:sz w:val="20"/>
          <w:szCs w:val="20"/>
        </w:rPr>
        <w:t>trinajst</w:t>
      </w:r>
      <w:r w:rsidRPr="00353A08">
        <w:rPr>
          <w:rFonts w:ascii="Arial" w:hAnsi="Arial" w:cs="Arial"/>
          <w:sz w:val="20"/>
          <w:szCs w:val="20"/>
        </w:rPr>
        <w:t xml:space="preserve"> bolnišničnih obravnav: </w:t>
      </w:r>
    </w:p>
    <w:p w14:paraId="30F547AF" w14:textId="77777777" w:rsidR="004732AA" w:rsidRPr="00353A08" w:rsidRDefault="004732AA" w:rsidP="00353A08">
      <w:pPr>
        <w:pStyle w:val="Navadensplet"/>
        <w:shd w:val="clear" w:color="auto" w:fill="FFFFFF"/>
        <w:spacing w:before="0" w:beforeAutospacing="0" w:after="0" w:afterAutospacing="0" w:line="250" w:lineRule="atLeast"/>
        <w:jc w:val="both"/>
        <w:rPr>
          <w:rFonts w:ascii="Arial" w:hAnsi="Arial" w:cs="Arial"/>
          <w:sz w:val="18"/>
          <w:szCs w:val="18"/>
        </w:rPr>
      </w:pPr>
    </w:p>
    <w:tbl>
      <w:tblPr>
        <w:tblStyle w:val="Tabelamrea"/>
        <w:tblW w:w="0" w:type="auto"/>
        <w:tblLook w:val="04A0" w:firstRow="1" w:lastRow="0" w:firstColumn="1" w:lastColumn="0" w:noHBand="0" w:noVBand="1"/>
      </w:tblPr>
      <w:tblGrid>
        <w:gridCol w:w="1518"/>
        <w:gridCol w:w="1283"/>
        <w:gridCol w:w="3573"/>
        <w:gridCol w:w="1843"/>
        <w:gridCol w:w="1694"/>
      </w:tblGrid>
      <w:tr w:rsidR="004732AA" w:rsidRPr="00353A08" w14:paraId="44083D2E" w14:textId="77777777" w:rsidTr="00814397">
        <w:tc>
          <w:tcPr>
            <w:tcW w:w="1518" w:type="dxa"/>
          </w:tcPr>
          <w:p w14:paraId="4CCBDF50" w14:textId="77777777" w:rsidR="004732AA" w:rsidRPr="00353A08" w:rsidRDefault="004732AA"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ZZZS_OSEBE</w:t>
            </w:r>
          </w:p>
        </w:tc>
        <w:tc>
          <w:tcPr>
            <w:tcW w:w="1283" w:type="dxa"/>
          </w:tcPr>
          <w:p w14:paraId="4442D8A1" w14:textId="77777777" w:rsidR="004732AA" w:rsidRPr="00353A08" w:rsidRDefault="004732AA"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IZVAJALEC</w:t>
            </w:r>
          </w:p>
        </w:tc>
        <w:tc>
          <w:tcPr>
            <w:tcW w:w="3573" w:type="dxa"/>
          </w:tcPr>
          <w:p w14:paraId="537D66CA" w14:textId="77777777" w:rsidR="004732AA" w:rsidRPr="00353A08" w:rsidRDefault="004732AA"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NAZIV</w:t>
            </w:r>
          </w:p>
        </w:tc>
        <w:tc>
          <w:tcPr>
            <w:tcW w:w="1843" w:type="dxa"/>
          </w:tcPr>
          <w:p w14:paraId="0CDD261B" w14:textId="77777777" w:rsidR="004732AA" w:rsidRPr="00353A08" w:rsidRDefault="004732AA"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ZAČETEK_BOL_</w:t>
            </w:r>
          </w:p>
          <w:p w14:paraId="1B0BA1AB" w14:textId="77777777" w:rsidR="004732AA" w:rsidRPr="00353A08" w:rsidRDefault="004732AA"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OBRAVNAVE</w:t>
            </w:r>
          </w:p>
        </w:tc>
        <w:tc>
          <w:tcPr>
            <w:tcW w:w="1694" w:type="dxa"/>
          </w:tcPr>
          <w:p w14:paraId="2845D804" w14:textId="77777777" w:rsidR="004732AA" w:rsidRPr="00353A08" w:rsidRDefault="004732AA"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KONEC_BOL_</w:t>
            </w:r>
          </w:p>
          <w:p w14:paraId="1A7CE274" w14:textId="77777777" w:rsidR="004732AA" w:rsidRPr="00353A08" w:rsidRDefault="004732AA"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OBRAVNAVE </w:t>
            </w:r>
          </w:p>
        </w:tc>
      </w:tr>
      <w:tr w:rsidR="004732AA" w:rsidRPr="00353A08" w14:paraId="2211EAA2" w14:textId="77777777" w:rsidTr="00814397">
        <w:tc>
          <w:tcPr>
            <w:tcW w:w="1518" w:type="dxa"/>
          </w:tcPr>
          <w:p w14:paraId="0B1FDAAA" w14:textId="0B1B7AC7" w:rsidR="004732AA" w:rsidRPr="00353A08" w:rsidRDefault="00BC73F6"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60147423" w14:textId="0EC3D354" w:rsidR="004732AA" w:rsidRPr="00353A08" w:rsidRDefault="00BC73F6"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0BB84E64" w14:textId="00B5D9BA" w:rsidR="004732AA" w:rsidRPr="00353A08" w:rsidRDefault="004732AA"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Univerzitetni klinični center </w:t>
            </w:r>
            <w:r w:rsidR="005D0E07">
              <w:rPr>
                <w:rFonts w:ascii="Arial" w:hAnsi="Arial" w:cs="Arial"/>
                <w:sz w:val="18"/>
                <w:szCs w:val="18"/>
              </w:rPr>
              <w:t>…</w:t>
            </w:r>
          </w:p>
        </w:tc>
        <w:tc>
          <w:tcPr>
            <w:tcW w:w="1843" w:type="dxa"/>
          </w:tcPr>
          <w:p w14:paraId="38A4067B" w14:textId="7905493D" w:rsidR="004732AA" w:rsidRPr="00353A08" w:rsidRDefault="00BC73F6"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c>
          <w:tcPr>
            <w:tcW w:w="1694" w:type="dxa"/>
          </w:tcPr>
          <w:p w14:paraId="07996059" w14:textId="10A256E2" w:rsidR="004732AA" w:rsidRPr="00353A08" w:rsidRDefault="005D0E07"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r w:rsidR="004732AA" w:rsidRPr="00353A08" w14:paraId="43FA4F3C" w14:textId="77777777" w:rsidTr="00814397">
        <w:tc>
          <w:tcPr>
            <w:tcW w:w="1518" w:type="dxa"/>
          </w:tcPr>
          <w:p w14:paraId="24631A73" w14:textId="25A01DFD" w:rsidR="004732AA" w:rsidRPr="00353A08" w:rsidRDefault="00BC73F6"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08FA8034" w14:textId="6E8AE00E" w:rsidR="004732AA" w:rsidRPr="00353A08" w:rsidRDefault="00BC73F6"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0D14F6E1" w14:textId="53CE61FF" w:rsidR="004732AA" w:rsidRPr="00353A08" w:rsidRDefault="004732AA"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Univerzitetni klinični center </w:t>
            </w:r>
            <w:r w:rsidR="005D0E07">
              <w:rPr>
                <w:rFonts w:ascii="Arial" w:hAnsi="Arial" w:cs="Arial"/>
                <w:sz w:val="18"/>
                <w:szCs w:val="18"/>
              </w:rPr>
              <w:t>…</w:t>
            </w:r>
          </w:p>
        </w:tc>
        <w:tc>
          <w:tcPr>
            <w:tcW w:w="1843" w:type="dxa"/>
          </w:tcPr>
          <w:p w14:paraId="784FBAC0" w14:textId="49AC7373" w:rsidR="004732AA" w:rsidRPr="00353A08" w:rsidRDefault="005D0E07"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c>
          <w:tcPr>
            <w:tcW w:w="1694" w:type="dxa"/>
          </w:tcPr>
          <w:p w14:paraId="25BC4D9D" w14:textId="744887C5" w:rsidR="004732AA" w:rsidRPr="00353A08" w:rsidRDefault="005D0E07"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r w:rsidR="004732AA" w:rsidRPr="00353A08" w14:paraId="277B4922" w14:textId="77777777" w:rsidTr="00814397">
        <w:tc>
          <w:tcPr>
            <w:tcW w:w="1518" w:type="dxa"/>
          </w:tcPr>
          <w:p w14:paraId="74BE8A69" w14:textId="0A0225F4" w:rsidR="004732AA" w:rsidRPr="00353A08" w:rsidRDefault="00BC73F6"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4CD0C146" w14:textId="3BADA3F5" w:rsidR="004732AA" w:rsidRPr="00353A08" w:rsidRDefault="00BC73F6"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7F938041" w14:textId="6469124C" w:rsidR="004732AA" w:rsidRPr="00353A08" w:rsidRDefault="004732AA"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Splošna bolnišnica </w:t>
            </w:r>
            <w:r w:rsidR="005D0E07">
              <w:rPr>
                <w:rFonts w:ascii="Arial" w:hAnsi="Arial" w:cs="Arial"/>
                <w:sz w:val="18"/>
                <w:szCs w:val="18"/>
              </w:rPr>
              <w:t>…</w:t>
            </w:r>
          </w:p>
        </w:tc>
        <w:tc>
          <w:tcPr>
            <w:tcW w:w="1843" w:type="dxa"/>
          </w:tcPr>
          <w:p w14:paraId="58AC380C" w14:textId="7B457AF1" w:rsidR="004732AA" w:rsidRPr="00353A08" w:rsidRDefault="005D0E07"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c>
          <w:tcPr>
            <w:tcW w:w="1694" w:type="dxa"/>
          </w:tcPr>
          <w:p w14:paraId="61EEF6B4" w14:textId="267F57AC" w:rsidR="004732AA" w:rsidRPr="00353A08" w:rsidRDefault="005D0E07"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r w:rsidR="004732AA" w:rsidRPr="00353A08" w14:paraId="155D385B" w14:textId="77777777" w:rsidTr="00814397">
        <w:tc>
          <w:tcPr>
            <w:tcW w:w="1518" w:type="dxa"/>
          </w:tcPr>
          <w:p w14:paraId="3FB16CDA" w14:textId="00DB9F6A" w:rsidR="004732AA" w:rsidRPr="00353A08" w:rsidRDefault="00BC73F6"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14A9B653" w14:textId="7F5D0633" w:rsidR="004732AA" w:rsidRPr="00353A08" w:rsidRDefault="00BC73F6"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4DC43A6F" w14:textId="690585BF" w:rsidR="004732AA" w:rsidRPr="00353A08" w:rsidRDefault="004732AA"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Univerzitetni klinični center </w:t>
            </w:r>
            <w:r w:rsidR="005D0E07">
              <w:rPr>
                <w:rFonts w:ascii="Arial" w:hAnsi="Arial" w:cs="Arial"/>
                <w:sz w:val="18"/>
                <w:szCs w:val="18"/>
              </w:rPr>
              <w:t>…</w:t>
            </w:r>
          </w:p>
        </w:tc>
        <w:tc>
          <w:tcPr>
            <w:tcW w:w="1843" w:type="dxa"/>
          </w:tcPr>
          <w:p w14:paraId="7C029B92" w14:textId="0533BB34" w:rsidR="004732AA" w:rsidRPr="00353A08" w:rsidRDefault="005D0E07"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c>
          <w:tcPr>
            <w:tcW w:w="1694" w:type="dxa"/>
          </w:tcPr>
          <w:p w14:paraId="0B173BC9" w14:textId="6D3725B0" w:rsidR="004732AA" w:rsidRPr="00353A08" w:rsidRDefault="005D0E07"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r w:rsidR="004732AA" w:rsidRPr="00353A08" w14:paraId="1A3FEAAD" w14:textId="77777777" w:rsidTr="00814397">
        <w:tc>
          <w:tcPr>
            <w:tcW w:w="1518" w:type="dxa"/>
          </w:tcPr>
          <w:p w14:paraId="3447C696" w14:textId="29CB7DDB" w:rsidR="004732AA" w:rsidRPr="00353A08" w:rsidRDefault="00BC73F6"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409A45EE" w14:textId="21D68C22" w:rsidR="004732AA" w:rsidRPr="00353A08" w:rsidRDefault="00BC73F6"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79798257" w14:textId="75348CD5" w:rsidR="004732AA" w:rsidRPr="00353A08" w:rsidRDefault="004732AA"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Splošna bolnišnica </w:t>
            </w:r>
            <w:r w:rsidR="005D0E07">
              <w:rPr>
                <w:rFonts w:ascii="Arial" w:hAnsi="Arial" w:cs="Arial"/>
                <w:sz w:val="18"/>
                <w:szCs w:val="18"/>
              </w:rPr>
              <w:t>…</w:t>
            </w:r>
          </w:p>
        </w:tc>
        <w:tc>
          <w:tcPr>
            <w:tcW w:w="1843" w:type="dxa"/>
          </w:tcPr>
          <w:p w14:paraId="458A3D5D" w14:textId="44EDBF87" w:rsidR="004732AA" w:rsidRPr="00353A08" w:rsidRDefault="005D0E07"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c>
          <w:tcPr>
            <w:tcW w:w="1694" w:type="dxa"/>
          </w:tcPr>
          <w:p w14:paraId="6360F911" w14:textId="7997BA56" w:rsidR="004732AA" w:rsidRPr="00353A08" w:rsidRDefault="005D0E07"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r w:rsidR="00BC73F6" w:rsidRPr="00353A08" w14:paraId="13078BFF" w14:textId="77777777" w:rsidTr="00814397">
        <w:tc>
          <w:tcPr>
            <w:tcW w:w="1518" w:type="dxa"/>
          </w:tcPr>
          <w:p w14:paraId="211ABF19" w14:textId="1D13F34E" w:rsidR="00BC73F6" w:rsidRPr="00353A08" w:rsidRDefault="00BC73F6" w:rsidP="00BC73F6">
            <w:pPr>
              <w:pStyle w:val="Navadensplet"/>
              <w:spacing w:before="0" w:beforeAutospacing="0" w:after="0" w:afterAutospacing="0" w:line="250" w:lineRule="atLeast"/>
              <w:jc w:val="both"/>
              <w:rPr>
                <w:rFonts w:ascii="Arial" w:hAnsi="Arial" w:cs="Arial"/>
                <w:sz w:val="18"/>
                <w:szCs w:val="18"/>
              </w:rPr>
            </w:pPr>
            <w:r w:rsidRPr="00146119">
              <w:rPr>
                <w:rFonts w:ascii="Arial" w:hAnsi="Arial" w:cs="Arial"/>
                <w:sz w:val="18"/>
                <w:szCs w:val="18"/>
              </w:rPr>
              <w:t>…</w:t>
            </w:r>
          </w:p>
        </w:tc>
        <w:tc>
          <w:tcPr>
            <w:tcW w:w="1283" w:type="dxa"/>
          </w:tcPr>
          <w:p w14:paraId="1A21EA2A" w14:textId="6EBC345E" w:rsidR="00BC73F6" w:rsidRPr="00353A08" w:rsidRDefault="00BC73F6" w:rsidP="00BC73F6">
            <w:pPr>
              <w:pStyle w:val="Navadensplet"/>
              <w:spacing w:before="0" w:beforeAutospacing="0" w:after="0" w:afterAutospacing="0" w:line="250" w:lineRule="atLeast"/>
              <w:jc w:val="both"/>
              <w:rPr>
                <w:rFonts w:ascii="Arial" w:hAnsi="Arial" w:cs="Arial"/>
                <w:sz w:val="18"/>
                <w:szCs w:val="18"/>
              </w:rPr>
            </w:pPr>
            <w:r w:rsidRPr="00146119">
              <w:rPr>
                <w:rFonts w:ascii="Arial" w:hAnsi="Arial" w:cs="Arial"/>
                <w:sz w:val="18"/>
                <w:szCs w:val="18"/>
              </w:rPr>
              <w:t>…</w:t>
            </w:r>
          </w:p>
        </w:tc>
        <w:tc>
          <w:tcPr>
            <w:tcW w:w="3573" w:type="dxa"/>
          </w:tcPr>
          <w:p w14:paraId="22211D0F" w14:textId="15934D6F" w:rsidR="00BC73F6" w:rsidRPr="00353A08" w:rsidRDefault="00BC73F6" w:rsidP="00BC73F6">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Splošna bolnišnica </w:t>
            </w:r>
            <w:r w:rsidR="005D0E07">
              <w:rPr>
                <w:rFonts w:ascii="Arial" w:hAnsi="Arial" w:cs="Arial"/>
                <w:sz w:val="18"/>
                <w:szCs w:val="18"/>
              </w:rPr>
              <w:t>…</w:t>
            </w:r>
          </w:p>
        </w:tc>
        <w:tc>
          <w:tcPr>
            <w:tcW w:w="1843" w:type="dxa"/>
          </w:tcPr>
          <w:p w14:paraId="6B648D15" w14:textId="13E70852" w:rsidR="00BC73F6" w:rsidRPr="00353A08" w:rsidRDefault="005D0E07" w:rsidP="00BC73F6">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c>
          <w:tcPr>
            <w:tcW w:w="1694" w:type="dxa"/>
          </w:tcPr>
          <w:p w14:paraId="0B854728" w14:textId="7E2B96BD" w:rsidR="00BC73F6" w:rsidRPr="00353A08" w:rsidRDefault="005D0E07" w:rsidP="00BC73F6">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r w:rsidR="004732AA" w:rsidRPr="00353A08" w14:paraId="4F5FFC55" w14:textId="77777777" w:rsidTr="00814397">
        <w:tc>
          <w:tcPr>
            <w:tcW w:w="1518" w:type="dxa"/>
          </w:tcPr>
          <w:p w14:paraId="23926D89" w14:textId="5FC7C590" w:rsidR="004732AA" w:rsidRPr="00353A08" w:rsidRDefault="00DE2816"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4380E794" w14:textId="292A62C6" w:rsidR="004732AA" w:rsidRPr="00353A08" w:rsidRDefault="00BC73F6"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4340E531" w14:textId="5DBEE985" w:rsidR="004732AA" w:rsidRPr="00353A08" w:rsidRDefault="004732AA"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Splošna bolnišnica </w:t>
            </w:r>
            <w:r w:rsidR="005D0E07">
              <w:rPr>
                <w:rFonts w:ascii="Arial" w:hAnsi="Arial" w:cs="Arial"/>
                <w:sz w:val="18"/>
                <w:szCs w:val="18"/>
              </w:rPr>
              <w:t>….</w:t>
            </w:r>
          </w:p>
        </w:tc>
        <w:tc>
          <w:tcPr>
            <w:tcW w:w="1843" w:type="dxa"/>
          </w:tcPr>
          <w:p w14:paraId="2BA56D22" w14:textId="2F658233" w:rsidR="004732AA" w:rsidRPr="00353A08" w:rsidRDefault="005D0E07"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c>
          <w:tcPr>
            <w:tcW w:w="1694" w:type="dxa"/>
          </w:tcPr>
          <w:p w14:paraId="04586D26" w14:textId="0612714E" w:rsidR="004732AA" w:rsidRPr="00353A08" w:rsidRDefault="005D0E07"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r w:rsidR="004732AA" w:rsidRPr="00353A08" w14:paraId="42A6B88B" w14:textId="77777777" w:rsidTr="00814397">
        <w:tc>
          <w:tcPr>
            <w:tcW w:w="1518" w:type="dxa"/>
          </w:tcPr>
          <w:p w14:paraId="30602531" w14:textId="0BDE8F90" w:rsidR="004732AA" w:rsidRPr="00353A08" w:rsidRDefault="00DE2816"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737F9A3F" w14:textId="2C1E18B1" w:rsidR="004732AA" w:rsidRPr="00353A08" w:rsidRDefault="00DE2816"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014D4DBD" w14:textId="3F9386A9" w:rsidR="004732AA" w:rsidRPr="00353A08" w:rsidRDefault="004732AA"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Splošna bolnišnica </w:t>
            </w:r>
            <w:r w:rsidR="005D0E07">
              <w:rPr>
                <w:rFonts w:ascii="Arial" w:hAnsi="Arial" w:cs="Arial"/>
                <w:sz w:val="18"/>
                <w:szCs w:val="18"/>
              </w:rPr>
              <w:t>…</w:t>
            </w:r>
          </w:p>
        </w:tc>
        <w:tc>
          <w:tcPr>
            <w:tcW w:w="1843" w:type="dxa"/>
          </w:tcPr>
          <w:p w14:paraId="0DAC000A" w14:textId="21E9F86A" w:rsidR="004732AA" w:rsidRPr="00353A08" w:rsidRDefault="005D0E07"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c>
          <w:tcPr>
            <w:tcW w:w="1694" w:type="dxa"/>
          </w:tcPr>
          <w:p w14:paraId="1A8A31D7" w14:textId="7198807B" w:rsidR="004732AA" w:rsidRPr="00353A08" w:rsidRDefault="005D0E07"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r w:rsidR="004732AA" w:rsidRPr="00353A08" w14:paraId="04A2530A" w14:textId="77777777" w:rsidTr="00814397">
        <w:tc>
          <w:tcPr>
            <w:tcW w:w="1518" w:type="dxa"/>
          </w:tcPr>
          <w:p w14:paraId="11028DDE" w14:textId="6AC12AC5" w:rsidR="004732AA" w:rsidRPr="00353A08" w:rsidRDefault="00DE2816"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2A0945E2" w14:textId="3EB786E4" w:rsidR="004732AA" w:rsidRPr="00353A08" w:rsidRDefault="00DE2816"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40CAA679" w14:textId="3D43DCCB" w:rsidR="004732AA" w:rsidRPr="00353A08" w:rsidRDefault="004732AA"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Splošna bolnišnica </w:t>
            </w:r>
            <w:r w:rsidR="005D0E07">
              <w:rPr>
                <w:rFonts w:ascii="Arial" w:hAnsi="Arial" w:cs="Arial"/>
                <w:sz w:val="18"/>
                <w:szCs w:val="18"/>
              </w:rPr>
              <w:t>…</w:t>
            </w:r>
          </w:p>
        </w:tc>
        <w:tc>
          <w:tcPr>
            <w:tcW w:w="1843" w:type="dxa"/>
          </w:tcPr>
          <w:p w14:paraId="396152B7" w14:textId="3AA6E48E" w:rsidR="004732AA" w:rsidRPr="00353A08" w:rsidRDefault="005D0E07"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c>
          <w:tcPr>
            <w:tcW w:w="1694" w:type="dxa"/>
          </w:tcPr>
          <w:p w14:paraId="65AEF964" w14:textId="11D8520E" w:rsidR="004732AA" w:rsidRPr="00353A08" w:rsidRDefault="005D0E07"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r w:rsidR="004732AA" w:rsidRPr="00353A08" w14:paraId="37DF898E" w14:textId="77777777" w:rsidTr="00814397">
        <w:tc>
          <w:tcPr>
            <w:tcW w:w="1518" w:type="dxa"/>
          </w:tcPr>
          <w:p w14:paraId="625854B6" w14:textId="4CFB65BA" w:rsidR="004732AA" w:rsidRPr="00353A08" w:rsidRDefault="00DE2816"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71B6BF27" w14:textId="1094D5CF" w:rsidR="004732AA" w:rsidRPr="00353A08" w:rsidRDefault="00DE2816"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0AD030BC" w14:textId="0497EC73" w:rsidR="004732AA" w:rsidRPr="00353A08" w:rsidRDefault="004732AA"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Univerzitetni klinični center </w:t>
            </w:r>
            <w:r w:rsidR="005D0E07">
              <w:rPr>
                <w:rFonts w:ascii="Arial" w:hAnsi="Arial" w:cs="Arial"/>
                <w:sz w:val="18"/>
                <w:szCs w:val="18"/>
              </w:rPr>
              <w:t>..</w:t>
            </w:r>
          </w:p>
        </w:tc>
        <w:tc>
          <w:tcPr>
            <w:tcW w:w="1843" w:type="dxa"/>
          </w:tcPr>
          <w:p w14:paraId="6FEA4F9F" w14:textId="18487F78" w:rsidR="004732AA" w:rsidRPr="00353A08" w:rsidRDefault="005D0E07"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c>
          <w:tcPr>
            <w:tcW w:w="1694" w:type="dxa"/>
          </w:tcPr>
          <w:p w14:paraId="0AFD70DD" w14:textId="3D440000" w:rsidR="004732AA" w:rsidRPr="00353A08" w:rsidRDefault="005D0E07"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r w:rsidR="004732AA" w:rsidRPr="00353A08" w14:paraId="08D5143A" w14:textId="77777777" w:rsidTr="00814397">
        <w:tc>
          <w:tcPr>
            <w:tcW w:w="1518" w:type="dxa"/>
          </w:tcPr>
          <w:p w14:paraId="15ACDA11" w14:textId="75B0B9B4" w:rsidR="004732AA" w:rsidRPr="00353A08" w:rsidRDefault="00DE2816"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23366A9C" w14:textId="7ED43598" w:rsidR="004732AA" w:rsidRPr="00353A08" w:rsidRDefault="00BC73F6"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79A4B17E" w14:textId="1A8C065A" w:rsidR="004732AA" w:rsidRPr="00353A08" w:rsidRDefault="004732AA"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Splošna bolnišnica </w:t>
            </w:r>
            <w:r w:rsidR="005D0E07">
              <w:rPr>
                <w:rFonts w:ascii="Arial" w:hAnsi="Arial" w:cs="Arial"/>
                <w:sz w:val="18"/>
                <w:szCs w:val="18"/>
              </w:rPr>
              <w:t>…</w:t>
            </w:r>
          </w:p>
        </w:tc>
        <w:tc>
          <w:tcPr>
            <w:tcW w:w="1843" w:type="dxa"/>
          </w:tcPr>
          <w:p w14:paraId="3E3A3246" w14:textId="119A1D0D" w:rsidR="004732AA" w:rsidRPr="00353A08" w:rsidRDefault="005D0E07"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c>
          <w:tcPr>
            <w:tcW w:w="1694" w:type="dxa"/>
          </w:tcPr>
          <w:p w14:paraId="59A778E0" w14:textId="7258A240" w:rsidR="004732AA" w:rsidRPr="00353A08" w:rsidRDefault="005D0E07"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r w:rsidR="004732AA" w:rsidRPr="00353A08" w14:paraId="3E366BAE" w14:textId="77777777" w:rsidTr="00814397">
        <w:tc>
          <w:tcPr>
            <w:tcW w:w="1518" w:type="dxa"/>
          </w:tcPr>
          <w:p w14:paraId="7175A94B" w14:textId="72D61AE6" w:rsidR="004732AA" w:rsidRPr="00353A08" w:rsidRDefault="00BC73F6"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49EC933D" w14:textId="4AED3711" w:rsidR="004732AA" w:rsidRPr="00353A08" w:rsidRDefault="00DE2816"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13D961B5" w14:textId="64B1AA51" w:rsidR="004732AA" w:rsidRPr="00353A08" w:rsidRDefault="004732AA"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Univerzitetni klinični center </w:t>
            </w:r>
            <w:r w:rsidR="005D0E07">
              <w:rPr>
                <w:rFonts w:ascii="Arial" w:hAnsi="Arial" w:cs="Arial"/>
                <w:sz w:val="18"/>
                <w:szCs w:val="18"/>
              </w:rPr>
              <w:t>…</w:t>
            </w:r>
          </w:p>
        </w:tc>
        <w:tc>
          <w:tcPr>
            <w:tcW w:w="1843" w:type="dxa"/>
          </w:tcPr>
          <w:p w14:paraId="1586085D" w14:textId="2DCE46C2" w:rsidR="004732AA" w:rsidRPr="00353A08" w:rsidRDefault="00DE2816"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c>
          <w:tcPr>
            <w:tcW w:w="1694" w:type="dxa"/>
          </w:tcPr>
          <w:p w14:paraId="51FBA6AF" w14:textId="5A39FE7E" w:rsidR="004732AA" w:rsidRPr="00353A08" w:rsidRDefault="005D0E07"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r w:rsidR="004732AA" w:rsidRPr="00353A08" w14:paraId="607580C2" w14:textId="77777777" w:rsidTr="00814397">
        <w:tc>
          <w:tcPr>
            <w:tcW w:w="1518" w:type="dxa"/>
          </w:tcPr>
          <w:p w14:paraId="48CDBF76" w14:textId="28DCF1FA" w:rsidR="004732AA" w:rsidRPr="00353A08" w:rsidRDefault="00DE2816"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1283" w:type="dxa"/>
          </w:tcPr>
          <w:p w14:paraId="1836F620" w14:textId="2FC914B0" w:rsidR="004732AA" w:rsidRPr="00353A08" w:rsidRDefault="005D0E07" w:rsidP="00353A08">
            <w:pPr>
              <w:pStyle w:val="Navadensplet"/>
              <w:spacing w:before="0" w:beforeAutospacing="0" w:after="0" w:afterAutospacing="0" w:line="250" w:lineRule="atLeast"/>
              <w:jc w:val="both"/>
              <w:rPr>
                <w:rFonts w:ascii="Arial" w:hAnsi="Arial" w:cs="Arial"/>
                <w:sz w:val="18"/>
                <w:szCs w:val="18"/>
              </w:rPr>
            </w:pPr>
            <w:r>
              <w:rPr>
                <w:rFonts w:ascii="Arial" w:hAnsi="Arial" w:cs="Arial"/>
                <w:sz w:val="18"/>
                <w:szCs w:val="18"/>
              </w:rPr>
              <w:t>…</w:t>
            </w:r>
          </w:p>
        </w:tc>
        <w:tc>
          <w:tcPr>
            <w:tcW w:w="3573" w:type="dxa"/>
          </w:tcPr>
          <w:p w14:paraId="0F8CDE74" w14:textId="0CEC1B85" w:rsidR="004732AA" w:rsidRPr="00353A08" w:rsidRDefault="004732AA" w:rsidP="00353A08">
            <w:pPr>
              <w:pStyle w:val="Navadensplet"/>
              <w:spacing w:before="0" w:beforeAutospacing="0" w:after="0" w:afterAutospacing="0" w:line="250" w:lineRule="atLeast"/>
              <w:jc w:val="both"/>
              <w:rPr>
                <w:rFonts w:ascii="Arial" w:hAnsi="Arial" w:cs="Arial"/>
                <w:sz w:val="18"/>
                <w:szCs w:val="18"/>
              </w:rPr>
            </w:pPr>
            <w:r w:rsidRPr="00353A08">
              <w:rPr>
                <w:rFonts w:ascii="Arial" w:hAnsi="Arial" w:cs="Arial"/>
                <w:sz w:val="18"/>
                <w:szCs w:val="18"/>
              </w:rPr>
              <w:t xml:space="preserve">Univerzitetni klinični center </w:t>
            </w:r>
            <w:r w:rsidR="005D0E07">
              <w:rPr>
                <w:rFonts w:ascii="Arial" w:hAnsi="Arial" w:cs="Arial"/>
                <w:sz w:val="18"/>
                <w:szCs w:val="18"/>
              </w:rPr>
              <w:t>…</w:t>
            </w:r>
          </w:p>
        </w:tc>
        <w:tc>
          <w:tcPr>
            <w:tcW w:w="1843" w:type="dxa"/>
          </w:tcPr>
          <w:p w14:paraId="2A3EBDCA" w14:textId="39AFD097" w:rsidR="004732AA" w:rsidRPr="00353A08" w:rsidRDefault="00DE2816" w:rsidP="00353A08">
            <w:pPr>
              <w:pStyle w:val="Navadensplet"/>
              <w:spacing w:before="0" w:beforeAutospacing="0" w:after="0" w:afterAutospacing="0" w:line="250" w:lineRule="atLeast"/>
              <w:ind w:left="720"/>
              <w:jc w:val="center"/>
              <w:rPr>
                <w:rFonts w:ascii="Arial" w:hAnsi="Arial" w:cs="Arial"/>
                <w:sz w:val="18"/>
                <w:szCs w:val="18"/>
              </w:rPr>
            </w:pPr>
            <w:r>
              <w:rPr>
                <w:rFonts w:ascii="Arial" w:hAnsi="Arial" w:cs="Arial"/>
                <w:sz w:val="18"/>
                <w:szCs w:val="18"/>
              </w:rPr>
              <w:t>…</w:t>
            </w:r>
          </w:p>
        </w:tc>
        <w:tc>
          <w:tcPr>
            <w:tcW w:w="1694" w:type="dxa"/>
          </w:tcPr>
          <w:p w14:paraId="4403CA52" w14:textId="593A0ACD" w:rsidR="004732AA" w:rsidRPr="00353A08" w:rsidRDefault="005D0E07" w:rsidP="00353A08">
            <w:pPr>
              <w:pStyle w:val="Navadensplet"/>
              <w:spacing w:before="0" w:beforeAutospacing="0" w:after="0" w:afterAutospacing="0" w:line="250" w:lineRule="atLeast"/>
              <w:jc w:val="right"/>
              <w:rPr>
                <w:rFonts w:ascii="Arial" w:hAnsi="Arial" w:cs="Arial"/>
                <w:sz w:val="18"/>
                <w:szCs w:val="18"/>
              </w:rPr>
            </w:pPr>
            <w:r>
              <w:rPr>
                <w:rFonts w:ascii="Arial" w:hAnsi="Arial" w:cs="Arial"/>
                <w:sz w:val="18"/>
                <w:szCs w:val="18"/>
              </w:rPr>
              <w:t>…</w:t>
            </w:r>
          </w:p>
        </w:tc>
      </w:tr>
    </w:tbl>
    <w:p w14:paraId="4CDEF0C3" w14:textId="77777777" w:rsidR="00A30947" w:rsidRPr="00353A08" w:rsidRDefault="00A30947" w:rsidP="00353A08">
      <w:pPr>
        <w:pStyle w:val="Navadensplet"/>
        <w:shd w:val="clear" w:color="auto" w:fill="FFFFFF"/>
        <w:spacing w:before="0" w:beforeAutospacing="0" w:after="0" w:afterAutospacing="0" w:line="250" w:lineRule="atLeast"/>
        <w:jc w:val="both"/>
        <w:rPr>
          <w:rFonts w:ascii="Arial" w:hAnsi="Arial" w:cs="Arial"/>
          <w:sz w:val="20"/>
          <w:szCs w:val="20"/>
        </w:rPr>
      </w:pPr>
    </w:p>
    <w:p w14:paraId="38362CAD" w14:textId="55971E72" w:rsidR="004732AA" w:rsidRPr="00353A08" w:rsidRDefault="004732AA" w:rsidP="00353A08">
      <w:pPr>
        <w:pStyle w:val="Navadensplet"/>
        <w:shd w:val="clear" w:color="auto" w:fill="FFFFFF"/>
        <w:spacing w:before="0" w:beforeAutospacing="0" w:after="0" w:afterAutospacing="0" w:line="250" w:lineRule="atLeast"/>
        <w:jc w:val="both"/>
        <w:rPr>
          <w:rFonts w:ascii="Arial" w:hAnsi="Arial" w:cs="Arial"/>
          <w:sz w:val="20"/>
          <w:lang w:eastAsia="ar-SA"/>
        </w:rPr>
      </w:pPr>
      <w:r w:rsidRPr="00353A08">
        <w:rPr>
          <w:rFonts w:ascii="Arial" w:hAnsi="Arial" w:cs="Arial"/>
          <w:sz w:val="20"/>
          <w:szCs w:val="20"/>
        </w:rPr>
        <w:t xml:space="preserve">s čimer je </w:t>
      </w:r>
      <w:r w:rsidRPr="00353A08">
        <w:rPr>
          <w:rFonts w:ascii="Arial" w:hAnsi="Arial" w:cs="Arial"/>
          <w:b/>
          <w:bCs/>
          <w:sz w:val="20"/>
          <w:szCs w:val="20"/>
        </w:rPr>
        <w:t xml:space="preserve">kršil </w:t>
      </w:r>
      <w:r w:rsidRPr="00353A08">
        <w:rPr>
          <w:rFonts w:ascii="Arial" w:hAnsi="Arial" w:cs="Arial"/>
          <w:b/>
          <w:bCs/>
          <w:spacing w:val="-3"/>
          <w:sz w:val="20"/>
        </w:rPr>
        <w:t>načelo zakonitosti, kot je določeno v točki (a) prvega odstavka 5. člena Splošne uredbe</w:t>
      </w:r>
      <w:r w:rsidRPr="00353A08">
        <w:rPr>
          <w:rFonts w:ascii="Arial" w:hAnsi="Arial" w:cs="Arial"/>
          <w:spacing w:val="-3"/>
          <w:sz w:val="20"/>
        </w:rPr>
        <w:t>, saj za</w:t>
      </w:r>
      <w:r w:rsidRPr="00353A08">
        <w:rPr>
          <w:rFonts w:ascii="Arial" w:hAnsi="Arial" w:cs="Arial"/>
          <w:bCs/>
          <w:sz w:val="20"/>
        </w:rPr>
        <w:t xml:space="preserve"> obdelavo</w:t>
      </w:r>
      <w:r w:rsidRPr="00353A08">
        <w:rPr>
          <w:rFonts w:ascii="Arial" w:hAnsi="Arial" w:cs="Arial"/>
          <w:sz w:val="20"/>
        </w:rPr>
        <w:t xml:space="preserve"> (razkritje s posredovanjem) osebnih podatkov</w:t>
      </w:r>
      <w:r w:rsidRPr="00353A08">
        <w:rPr>
          <w:rFonts w:ascii="Arial" w:hAnsi="Arial" w:cs="Arial"/>
          <w:spacing w:val="-3"/>
          <w:sz w:val="20"/>
        </w:rPr>
        <w:t xml:space="preserve"> </w:t>
      </w:r>
      <w:r w:rsidR="005D0E07">
        <w:rPr>
          <w:rFonts w:ascii="Arial" w:hAnsi="Arial" w:cs="Arial"/>
          <w:spacing w:val="-3"/>
          <w:sz w:val="20"/>
        </w:rPr>
        <w:t>…</w:t>
      </w:r>
      <w:r w:rsidRPr="00353A08">
        <w:rPr>
          <w:rFonts w:ascii="Arial" w:hAnsi="Arial" w:cs="Arial"/>
          <w:spacing w:val="-3"/>
          <w:sz w:val="20"/>
        </w:rPr>
        <w:t xml:space="preserve"> </w:t>
      </w:r>
      <w:r w:rsidRPr="00353A08">
        <w:rPr>
          <w:rFonts w:ascii="Arial" w:hAnsi="Arial" w:cs="Arial"/>
          <w:sz w:val="20"/>
        </w:rPr>
        <w:t>ni bil izpolnjen nobeden od pogojev za zakonito obdelavo osebnih podatkov</w:t>
      </w:r>
      <w:r w:rsidRPr="00353A08">
        <w:rPr>
          <w:rFonts w:ascii="Arial" w:hAnsi="Arial" w:cs="Arial"/>
          <w:sz w:val="20"/>
          <w:lang w:eastAsia="ar-SA"/>
        </w:rPr>
        <w:t xml:space="preserve"> iz prvega odstavka 6. člena in drugega odstavka 9. člena Splošne uredbe.</w:t>
      </w:r>
    </w:p>
    <w:p w14:paraId="39DA4472" w14:textId="77777777" w:rsidR="00A30947" w:rsidRPr="00353A08" w:rsidRDefault="00A30947" w:rsidP="00353A08">
      <w:pPr>
        <w:pStyle w:val="Navadensplet"/>
        <w:shd w:val="clear" w:color="auto" w:fill="FFFFFF"/>
        <w:spacing w:before="0" w:beforeAutospacing="0" w:after="0" w:afterAutospacing="0" w:line="250" w:lineRule="atLeast"/>
        <w:jc w:val="both"/>
        <w:rPr>
          <w:rFonts w:ascii="Arial" w:hAnsi="Arial" w:cs="Arial"/>
          <w:sz w:val="20"/>
          <w:lang w:eastAsia="ar-SA"/>
        </w:rPr>
      </w:pPr>
    </w:p>
    <w:p w14:paraId="2AC5F83A" w14:textId="7A58DAE6" w:rsidR="004732AA" w:rsidRPr="00353A08" w:rsidRDefault="000822FE" w:rsidP="00353A08">
      <w:pPr>
        <w:pStyle w:val="Navadensplet"/>
        <w:shd w:val="clear" w:color="auto" w:fill="FFFFFF"/>
        <w:spacing w:before="0" w:beforeAutospacing="0" w:after="0" w:afterAutospacing="0" w:line="250" w:lineRule="atLeast"/>
        <w:jc w:val="both"/>
        <w:rPr>
          <w:rFonts w:ascii="Arial" w:hAnsi="Arial" w:cs="Arial"/>
          <w:sz w:val="20"/>
          <w:szCs w:val="20"/>
        </w:rPr>
      </w:pPr>
      <w:r>
        <w:rPr>
          <w:rFonts w:ascii="Arial" w:hAnsi="Arial" w:cs="Arial"/>
          <w:color w:val="000000"/>
          <w:spacing w:val="-3"/>
          <w:sz w:val="20"/>
        </w:rPr>
        <w:t>…</w:t>
      </w:r>
      <w:r w:rsidR="004732AA" w:rsidRPr="00353A08">
        <w:rPr>
          <w:rFonts w:ascii="Arial" w:hAnsi="Arial" w:cs="Arial"/>
          <w:color w:val="000000"/>
          <w:spacing w:val="-3"/>
          <w:sz w:val="20"/>
        </w:rPr>
        <w:t xml:space="preserve"> je </w:t>
      </w:r>
      <w:r w:rsidR="00DC1A17" w:rsidRPr="00353A08">
        <w:rPr>
          <w:rFonts w:ascii="Arial" w:hAnsi="Arial" w:cs="Arial"/>
          <w:color w:val="000000"/>
          <w:spacing w:val="-3"/>
          <w:sz w:val="20"/>
        </w:rPr>
        <w:t xml:space="preserve">navedeni </w:t>
      </w:r>
      <w:r w:rsidR="004732AA" w:rsidRPr="00353A08">
        <w:rPr>
          <w:rFonts w:ascii="Arial" w:hAnsi="Arial" w:cs="Arial"/>
          <w:sz w:val="20"/>
        </w:rPr>
        <w:t xml:space="preserve">prekršek </w:t>
      </w:r>
      <w:r w:rsidR="004732AA" w:rsidRPr="00353A08">
        <w:rPr>
          <w:rFonts w:ascii="Arial" w:hAnsi="Arial" w:cs="Arial"/>
          <w:color w:val="000000"/>
          <w:spacing w:val="-3"/>
          <w:sz w:val="20"/>
        </w:rPr>
        <w:t xml:space="preserve">storil </w:t>
      </w:r>
      <w:r w:rsidR="004732AA" w:rsidRPr="00353A08">
        <w:rPr>
          <w:rFonts w:ascii="Arial" w:hAnsi="Arial" w:cs="Arial"/>
          <w:sz w:val="20"/>
        </w:rPr>
        <w:t xml:space="preserve">pri opravljanju dejavnosti </w:t>
      </w:r>
      <w:r w:rsidR="00DC1A17" w:rsidRPr="00353A08">
        <w:rPr>
          <w:rFonts w:ascii="Arial" w:hAnsi="Arial" w:cs="Arial"/>
          <w:sz w:val="20"/>
        </w:rPr>
        <w:t xml:space="preserve">pravne osebe </w:t>
      </w:r>
      <w:r>
        <w:rPr>
          <w:rFonts w:ascii="Arial" w:hAnsi="Arial" w:cs="Arial"/>
          <w:sz w:val="20"/>
        </w:rPr>
        <w:t>…</w:t>
      </w:r>
      <w:r w:rsidR="00DC1A17" w:rsidRPr="00353A08">
        <w:rPr>
          <w:rFonts w:ascii="Arial" w:hAnsi="Arial" w:cs="Arial"/>
          <w:sz w:val="20"/>
        </w:rPr>
        <w:t xml:space="preserve">, pri </w:t>
      </w:r>
      <w:r w:rsidR="00C4635D" w:rsidRPr="00353A08">
        <w:rPr>
          <w:rFonts w:ascii="Arial" w:hAnsi="Arial" w:cs="Arial"/>
          <w:sz w:val="20"/>
        </w:rPr>
        <w:t>k</w:t>
      </w:r>
      <w:r w:rsidR="00DC1A17" w:rsidRPr="00353A08">
        <w:rPr>
          <w:rFonts w:ascii="Arial" w:hAnsi="Arial" w:cs="Arial"/>
          <w:sz w:val="20"/>
        </w:rPr>
        <w:t xml:space="preserve">ateri je bil v času storitve prekrška zaposlen na delovnem mestu </w:t>
      </w:r>
      <w:r w:rsidR="001B5E63">
        <w:rPr>
          <w:rFonts w:ascii="Arial" w:hAnsi="Arial" w:cs="Arial"/>
          <w:sz w:val="20"/>
        </w:rPr>
        <w:t>…</w:t>
      </w:r>
      <w:r w:rsidR="00DC1A17" w:rsidRPr="00353A08">
        <w:rPr>
          <w:rFonts w:ascii="Arial" w:hAnsi="Arial" w:cs="Arial"/>
          <w:sz w:val="20"/>
        </w:rPr>
        <w:t xml:space="preserve">, </w:t>
      </w:r>
      <w:r w:rsidR="004732AA" w:rsidRPr="00353A08">
        <w:rPr>
          <w:rFonts w:ascii="Arial" w:hAnsi="Arial" w:cs="Arial"/>
          <w:sz w:val="20"/>
        </w:rPr>
        <w:t xml:space="preserve">ter v </w:t>
      </w:r>
      <w:r w:rsidR="00C54E68" w:rsidRPr="00353A08">
        <w:rPr>
          <w:rFonts w:ascii="Arial" w:hAnsi="Arial" w:cs="Arial"/>
          <w:sz w:val="20"/>
        </w:rPr>
        <w:t xml:space="preserve">njenem </w:t>
      </w:r>
      <w:r w:rsidR="004732AA" w:rsidRPr="00353A08">
        <w:rPr>
          <w:rFonts w:ascii="Arial" w:hAnsi="Arial" w:cs="Arial"/>
          <w:sz w:val="20"/>
        </w:rPr>
        <w:t xml:space="preserve">imenu in </w:t>
      </w:r>
      <w:r w:rsidR="00C54E68" w:rsidRPr="00353A08">
        <w:rPr>
          <w:rFonts w:ascii="Arial" w:hAnsi="Arial" w:cs="Arial"/>
          <w:sz w:val="20"/>
        </w:rPr>
        <w:t xml:space="preserve">z njenimi </w:t>
      </w:r>
      <w:r w:rsidR="004732AA" w:rsidRPr="00353A08">
        <w:rPr>
          <w:rFonts w:ascii="Arial" w:hAnsi="Arial" w:cs="Arial"/>
          <w:sz w:val="20"/>
        </w:rPr>
        <w:t xml:space="preserve">sredstvi, </w:t>
      </w:r>
      <w:r w:rsidR="004732AA" w:rsidRPr="00353A08">
        <w:rPr>
          <w:rFonts w:ascii="Arial" w:hAnsi="Arial" w:cs="Arial"/>
          <w:color w:val="000000"/>
          <w:spacing w:val="-3"/>
          <w:sz w:val="20"/>
        </w:rPr>
        <w:t xml:space="preserve">zaradi česar </w:t>
      </w:r>
      <w:r>
        <w:rPr>
          <w:rFonts w:ascii="Arial" w:hAnsi="Arial" w:cs="Arial"/>
          <w:color w:val="000000"/>
          <w:spacing w:val="-3"/>
          <w:sz w:val="20"/>
        </w:rPr>
        <w:t>…</w:t>
      </w:r>
      <w:r w:rsidR="004732AA" w:rsidRPr="00353A08">
        <w:rPr>
          <w:rFonts w:ascii="Arial" w:hAnsi="Arial" w:cs="Arial"/>
          <w:color w:val="000000"/>
          <w:spacing w:val="-3"/>
          <w:sz w:val="20"/>
        </w:rPr>
        <w:t xml:space="preserve"> </w:t>
      </w:r>
      <w:r w:rsidR="004732AA" w:rsidRPr="00353A08">
        <w:rPr>
          <w:rFonts w:ascii="Arial" w:hAnsi="Arial" w:cs="Arial"/>
          <w:sz w:val="20"/>
        </w:rPr>
        <w:t>za navedeni prekršek v skladu s prvim odstavkom 14. člena ZP-1 odgovarja kot odgovorna pravna oseba.</w:t>
      </w:r>
    </w:p>
    <w:p w14:paraId="4873CD76" w14:textId="77777777" w:rsidR="006040A4" w:rsidRPr="00353A08" w:rsidRDefault="006040A4" w:rsidP="00353A08">
      <w:pPr>
        <w:spacing w:line="250" w:lineRule="atLeast"/>
        <w:jc w:val="both"/>
        <w:rPr>
          <w:rFonts w:ascii="Arial" w:eastAsia="Cambria" w:hAnsi="Arial" w:cs="Arial"/>
          <w:sz w:val="20"/>
          <w:szCs w:val="20"/>
          <w:lang w:val="sl-SI"/>
        </w:rPr>
      </w:pPr>
    </w:p>
    <w:p w14:paraId="22036EEA" w14:textId="796F8E3D" w:rsidR="00994808" w:rsidRPr="00353A08" w:rsidRDefault="00A91E79" w:rsidP="00353A08">
      <w:pPr>
        <w:spacing w:line="250" w:lineRule="atLeast"/>
        <w:jc w:val="both"/>
        <w:rPr>
          <w:rFonts w:ascii="Arial" w:eastAsia="Cambria" w:hAnsi="Arial" w:cs="Arial"/>
          <w:sz w:val="20"/>
          <w:szCs w:val="20"/>
          <w:lang w:val="sl-SI"/>
        </w:rPr>
      </w:pPr>
      <w:r w:rsidRPr="00353A08">
        <w:rPr>
          <w:rFonts w:ascii="Arial" w:eastAsia="Cambria" w:hAnsi="Arial" w:cs="Arial"/>
          <w:sz w:val="20"/>
          <w:szCs w:val="20"/>
          <w:lang w:val="sl-SI"/>
        </w:rPr>
        <w:t>Odgovorni osebi</w:t>
      </w:r>
      <w:r w:rsidR="00B559E1" w:rsidRPr="00353A08">
        <w:rPr>
          <w:rFonts w:ascii="Arial" w:eastAsia="Cambria" w:hAnsi="Arial" w:cs="Arial"/>
          <w:sz w:val="20"/>
          <w:szCs w:val="20"/>
          <w:lang w:val="sl-SI"/>
        </w:rPr>
        <w:t xml:space="preserve"> pravne osebe </w:t>
      </w:r>
      <w:r w:rsidR="000822FE">
        <w:rPr>
          <w:rFonts w:ascii="Arial" w:eastAsia="Cambria" w:hAnsi="Arial" w:cs="Arial"/>
          <w:sz w:val="20"/>
          <w:szCs w:val="20"/>
          <w:lang w:val="sl-SI"/>
        </w:rPr>
        <w:t>….</w:t>
      </w:r>
      <w:r w:rsidR="00B559E1" w:rsidRPr="00353A08">
        <w:rPr>
          <w:rFonts w:ascii="Arial" w:eastAsia="Cambria" w:hAnsi="Arial" w:cs="Arial"/>
          <w:sz w:val="20"/>
          <w:szCs w:val="20"/>
          <w:lang w:val="sl-SI"/>
        </w:rPr>
        <w:t xml:space="preserve"> </w:t>
      </w:r>
      <w:r w:rsidR="0060268D" w:rsidRPr="00353A08">
        <w:rPr>
          <w:rFonts w:ascii="Arial" w:eastAsia="Cambria" w:hAnsi="Arial" w:cs="Arial"/>
          <w:sz w:val="20"/>
          <w:szCs w:val="20"/>
          <w:lang w:val="sl-SI"/>
        </w:rPr>
        <w:t>se zato na podlagi 1. točke prvega odstavka 9</w:t>
      </w:r>
      <w:r w:rsidR="00C54E68" w:rsidRPr="00353A08">
        <w:rPr>
          <w:rFonts w:ascii="Arial" w:eastAsia="Cambria" w:hAnsi="Arial" w:cs="Arial"/>
          <w:sz w:val="20"/>
          <w:szCs w:val="20"/>
          <w:lang w:val="sl-SI"/>
        </w:rPr>
        <w:t>7</w:t>
      </w:r>
      <w:r w:rsidR="0060268D" w:rsidRPr="00353A08">
        <w:rPr>
          <w:rFonts w:ascii="Arial" w:eastAsia="Cambria" w:hAnsi="Arial" w:cs="Arial"/>
          <w:sz w:val="20"/>
          <w:szCs w:val="20"/>
          <w:lang w:val="sl-SI"/>
        </w:rPr>
        <w:t xml:space="preserve">. člena ZVOP-2 v povezavi z (a) točko </w:t>
      </w:r>
      <w:r w:rsidR="00C54E68" w:rsidRPr="00353A08">
        <w:rPr>
          <w:rFonts w:ascii="Arial" w:eastAsia="Cambria" w:hAnsi="Arial" w:cs="Arial"/>
          <w:sz w:val="20"/>
          <w:szCs w:val="20"/>
          <w:lang w:val="sl-SI"/>
        </w:rPr>
        <w:t xml:space="preserve">petega </w:t>
      </w:r>
      <w:r w:rsidR="0060268D" w:rsidRPr="00353A08">
        <w:rPr>
          <w:rFonts w:ascii="Arial" w:eastAsia="Cambria" w:hAnsi="Arial" w:cs="Arial"/>
          <w:sz w:val="20"/>
          <w:szCs w:val="20"/>
          <w:lang w:val="sl-SI"/>
        </w:rPr>
        <w:t xml:space="preserve">odstavka 83. člena Splošne uredbe, </w:t>
      </w:r>
      <w:r w:rsidRPr="00353A08">
        <w:rPr>
          <w:rFonts w:ascii="Arial" w:eastAsia="Cambria" w:hAnsi="Arial" w:cs="Arial"/>
          <w:sz w:val="20"/>
          <w:szCs w:val="20"/>
          <w:lang w:val="sl-SI"/>
        </w:rPr>
        <w:t>odgovorni pravni osebi</w:t>
      </w:r>
      <w:r w:rsidR="00B559E1" w:rsidRPr="00353A08">
        <w:rPr>
          <w:rFonts w:ascii="Arial" w:eastAsia="Cambria" w:hAnsi="Arial" w:cs="Arial"/>
          <w:sz w:val="20"/>
          <w:szCs w:val="20"/>
          <w:lang w:val="sl-SI"/>
        </w:rPr>
        <w:t xml:space="preserve"> ZZZS</w:t>
      </w:r>
      <w:r w:rsidR="00C54E68" w:rsidRPr="00353A08">
        <w:rPr>
          <w:rFonts w:ascii="Arial" w:eastAsia="Cambria" w:hAnsi="Arial" w:cs="Arial"/>
          <w:sz w:val="20"/>
          <w:szCs w:val="20"/>
          <w:lang w:val="sl-SI"/>
        </w:rPr>
        <w:t xml:space="preserve"> </w:t>
      </w:r>
      <w:r w:rsidR="0060268D" w:rsidRPr="00353A08">
        <w:rPr>
          <w:rFonts w:ascii="Arial" w:eastAsia="Cambria" w:hAnsi="Arial" w:cs="Arial"/>
          <w:sz w:val="20"/>
          <w:szCs w:val="20"/>
          <w:lang w:val="sl-SI"/>
        </w:rPr>
        <w:t xml:space="preserve">pa na podlagi prvega odstavka 95. člena ZVOP-2 v povezavi z </w:t>
      </w:r>
      <w:r w:rsidR="00C54E68" w:rsidRPr="00353A08">
        <w:rPr>
          <w:rFonts w:ascii="Arial" w:eastAsia="Cambria" w:hAnsi="Arial" w:cs="Arial"/>
          <w:sz w:val="20"/>
          <w:szCs w:val="20"/>
          <w:lang w:val="sl-SI"/>
        </w:rPr>
        <w:t>(</w:t>
      </w:r>
      <w:r w:rsidR="0060268D" w:rsidRPr="00353A08">
        <w:rPr>
          <w:rFonts w:ascii="Arial" w:eastAsia="Cambria" w:hAnsi="Arial" w:cs="Arial"/>
          <w:sz w:val="20"/>
          <w:szCs w:val="20"/>
          <w:lang w:val="sl-SI"/>
        </w:rPr>
        <w:t>a) točko</w:t>
      </w:r>
      <w:r w:rsidR="00C54E68" w:rsidRPr="00353A08">
        <w:rPr>
          <w:rFonts w:ascii="Arial" w:eastAsia="Cambria" w:hAnsi="Arial" w:cs="Arial"/>
          <w:sz w:val="20"/>
          <w:szCs w:val="20"/>
          <w:lang w:val="sl-SI"/>
        </w:rPr>
        <w:t xml:space="preserve"> petega</w:t>
      </w:r>
      <w:r w:rsidR="0060268D" w:rsidRPr="00353A08">
        <w:rPr>
          <w:rFonts w:ascii="Arial" w:eastAsia="Cambria" w:hAnsi="Arial" w:cs="Arial"/>
          <w:sz w:val="20"/>
          <w:szCs w:val="20"/>
          <w:lang w:val="sl-SI"/>
        </w:rPr>
        <w:t xml:space="preserve"> odstavka 83. člena Splošne uredbe in ob uporabi</w:t>
      </w:r>
      <w:r w:rsidR="00935359" w:rsidRPr="00353A08">
        <w:rPr>
          <w:rFonts w:ascii="Arial" w:eastAsia="Cambria" w:hAnsi="Arial" w:cs="Arial"/>
          <w:sz w:val="20"/>
          <w:szCs w:val="20"/>
          <w:lang w:val="sl-SI"/>
        </w:rPr>
        <w:t xml:space="preserve"> tretjega odstavka 52. člena ZP-1</w:t>
      </w:r>
      <w:r w:rsidR="006B2504" w:rsidRPr="00353A08">
        <w:rPr>
          <w:rFonts w:ascii="Arial" w:eastAsia="Cambria" w:hAnsi="Arial" w:cs="Arial"/>
          <w:sz w:val="20"/>
          <w:szCs w:val="20"/>
          <w:lang w:val="sl-SI"/>
        </w:rPr>
        <w:t>,</w:t>
      </w:r>
      <w:r w:rsidR="0060268D" w:rsidRPr="00353A08">
        <w:rPr>
          <w:rFonts w:ascii="Arial" w:eastAsia="Cambria" w:hAnsi="Arial" w:cs="Arial"/>
          <w:sz w:val="20"/>
          <w:szCs w:val="20"/>
          <w:lang w:val="sl-SI"/>
        </w:rPr>
        <w:t xml:space="preserve"> 114. </w:t>
      </w:r>
      <w:r w:rsidR="00B64390" w:rsidRPr="00353A08">
        <w:rPr>
          <w:rFonts w:ascii="Arial" w:eastAsia="Cambria" w:hAnsi="Arial" w:cs="Arial"/>
          <w:sz w:val="20"/>
          <w:szCs w:val="20"/>
          <w:lang w:val="sl-SI"/>
        </w:rPr>
        <w:t xml:space="preserve">in 115. </w:t>
      </w:r>
      <w:r w:rsidR="0060268D" w:rsidRPr="00353A08">
        <w:rPr>
          <w:rFonts w:ascii="Arial" w:eastAsia="Cambria" w:hAnsi="Arial" w:cs="Arial"/>
          <w:sz w:val="20"/>
          <w:szCs w:val="20"/>
          <w:lang w:val="sl-SI"/>
        </w:rPr>
        <w:t>člena ZVOP-2,</w:t>
      </w:r>
      <w:r w:rsidR="006B2504" w:rsidRPr="00353A08">
        <w:rPr>
          <w:rFonts w:ascii="Arial" w:hAnsi="Arial" w:cs="Arial"/>
          <w:sz w:val="20"/>
          <w:szCs w:val="20"/>
          <w:lang w:val="sl-SI"/>
        </w:rPr>
        <w:t xml:space="preserve"> prvega in drugega odstavka 83. člena Splošne uredbe ter</w:t>
      </w:r>
      <w:r w:rsidR="0060268D" w:rsidRPr="00353A08">
        <w:rPr>
          <w:rFonts w:ascii="Arial" w:eastAsia="Cambria" w:hAnsi="Arial" w:cs="Arial"/>
          <w:sz w:val="20"/>
          <w:szCs w:val="20"/>
          <w:lang w:val="sl-SI"/>
        </w:rPr>
        <w:t xml:space="preserve"> drugega odstavka 26. člena</w:t>
      </w:r>
      <w:r w:rsidR="006B2504" w:rsidRPr="00353A08">
        <w:rPr>
          <w:rFonts w:ascii="Arial" w:eastAsia="Cambria" w:hAnsi="Arial" w:cs="Arial"/>
          <w:sz w:val="20"/>
          <w:szCs w:val="20"/>
          <w:lang w:val="sl-SI"/>
        </w:rPr>
        <w:t xml:space="preserve"> ZP-1</w:t>
      </w:r>
      <w:r w:rsidR="0060268D" w:rsidRPr="00353A08">
        <w:rPr>
          <w:rFonts w:ascii="Arial" w:eastAsia="Cambria" w:hAnsi="Arial" w:cs="Arial"/>
          <w:sz w:val="20"/>
          <w:szCs w:val="20"/>
          <w:lang w:val="sl-SI"/>
        </w:rPr>
        <w:t xml:space="preserve"> </w:t>
      </w:r>
    </w:p>
    <w:p w14:paraId="70AC902D" w14:textId="77777777" w:rsidR="007C39CF" w:rsidRPr="00353A08" w:rsidRDefault="007C39CF" w:rsidP="00353A08">
      <w:pPr>
        <w:autoSpaceDE w:val="0"/>
        <w:autoSpaceDN w:val="0"/>
        <w:adjustRightInd w:val="0"/>
        <w:spacing w:line="250" w:lineRule="atLeast"/>
        <w:jc w:val="center"/>
        <w:rPr>
          <w:rFonts w:ascii="Arial" w:hAnsi="Arial" w:cs="Arial"/>
          <w:b/>
          <w:bCs/>
          <w:sz w:val="20"/>
          <w:szCs w:val="20"/>
          <w:lang w:val="sl-SI"/>
        </w:rPr>
      </w:pPr>
      <w:r w:rsidRPr="00353A08">
        <w:rPr>
          <w:rFonts w:ascii="Arial" w:hAnsi="Arial" w:cs="Arial"/>
          <w:b/>
          <w:bCs/>
          <w:sz w:val="20"/>
          <w:szCs w:val="20"/>
          <w:lang w:val="sl-SI"/>
        </w:rPr>
        <w:t>za prekršek</w:t>
      </w:r>
    </w:p>
    <w:p w14:paraId="2723EFE8" w14:textId="77777777" w:rsidR="007C39CF" w:rsidRPr="00353A08" w:rsidRDefault="007C39CF" w:rsidP="00353A08">
      <w:pPr>
        <w:autoSpaceDE w:val="0"/>
        <w:autoSpaceDN w:val="0"/>
        <w:adjustRightInd w:val="0"/>
        <w:spacing w:line="250" w:lineRule="atLeast"/>
        <w:jc w:val="center"/>
        <w:rPr>
          <w:rFonts w:ascii="Arial" w:hAnsi="Arial" w:cs="Arial"/>
          <w:b/>
          <w:bCs/>
          <w:sz w:val="20"/>
          <w:szCs w:val="20"/>
          <w:lang w:val="sl-SI"/>
        </w:rPr>
      </w:pPr>
      <w:r w:rsidRPr="00353A08">
        <w:rPr>
          <w:rFonts w:ascii="Arial" w:hAnsi="Arial" w:cs="Arial"/>
          <w:b/>
          <w:bCs/>
          <w:sz w:val="20"/>
          <w:szCs w:val="20"/>
          <w:lang w:val="sl-SI"/>
        </w:rPr>
        <w:t>i z r e č e</w:t>
      </w:r>
    </w:p>
    <w:p w14:paraId="53F037D2" w14:textId="77777777" w:rsidR="00D5745B" w:rsidRPr="00353A08" w:rsidRDefault="00D5745B" w:rsidP="00353A08">
      <w:pPr>
        <w:autoSpaceDE w:val="0"/>
        <w:autoSpaceDN w:val="0"/>
        <w:adjustRightInd w:val="0"/>
        <w:spacing w:line="250" w:lineRule="atLeast"/>
        <w:jc w:val="both"/>
        <w:rPr>
          <w:rFonts w:ascii="Arial" w:hAnsi="Arial" w:cs="Arial"/>
          <w:b/>
          <w:bCs/>
          <w:sz w:val="20"/>
          <w:szCs w:val="20"/>
          <w:u w:val="single"/>
          <w:lang w:val="sl-SI"/>
        </w:rPr>
      </w:pPr>
    </w:p>
    <w:p w14:paraId="2F27C723" w14:textId="098B94F0" w:rsidR="00033600" w:rsidRPr="00353A08" w:rsidRDefault="00033600" w:rsidP="00353A08">
      <w:pPr>
        <w:numPr>
          <w:ilvl w:val="0"/>
          <w:numId w:val="11"/>
        </w:numPr>
        <w:autoSpaceDE w:val="0"/>
        <w:autoSpaceDN w:val="0"/>
        <w:adjustRightInd w:val="0"/>
        <w:spacing w:line="250" w:lineRule="atLeast"/>
        <w:jc w:val="both"/>
        <w:rPr>
          <w:rFonts w:ascii="Arial" w:hAnsi="Arial" w:cs="Arial"/>
          <w:b/>
          <w:bCs/>
          <w:sz w:val="20"/>
          <w:szCs w:val="20"/>
          <w:lang w:val="sl-SI"/>
        </w:rPr>
      </w:pPr>
      <w:r w:rsidRPr="00353A08">
        <w:rPr>
          <w:rFonts w:ascii="Arial" w:hAnsi="Arial" w:cs="Arial"/>
          <w:b/>
          <w:bCs/>
          <w:sz w:val="20"/>
          <w:szCs w:val="20"/>
          <w:lang w:val="sl-SI"/>
        </w:rPr>
        <w:t>odgovorni osebi</w:t>
      </w:r>
      <w:r w:rsidR="00C54E68" w:rsidRPr="00353A08">
        <w:rPr>
          <w:rFonts w:ascii="Arial" w:hAnsi="Arial" w:cs="Arial"/>
          <w:b/>
          <w:bCs/>
          <w:sz w:val="20"/>
          <w:szCs w:val="20"/>
          <w:lang w:val="sl-SI"/>
        </w:rPr>
        <w:t xml:space="preserve"> </w:t>
      </w:r>
      <w:r w:rsidR="002A112F">
        <w:rPr>
          <w:rFonts w:ascii="Arial" w:hAnsi="Arial" w:cs="Arial"/>
          <w:b/>
          <w:bCs/>
          <w:sz w:val="20"/>
          <w:szCs w:val="20"/>
          <w:lang w:val="sl-SI"/>
        </w:rPr>
        <w:t>…</w:t>
      </w:r>
      <w:r w:rsidRPr="00353A08">
        <w:rPr>
          <w:rFonts w:ascii="Arial" w:hAnsi="Arial" w:cs="Arial"/>
          <w:b/>
          <w:bCs/>
          <w:sz w:val="20"/>
          <w:szCs w:val="20"/>
          <w:lang w:val="sl-SI"/>
        </w:rPr>
        <w:t xml:space="preserve">: </w:t>
      </w:r>
      <w:r w:rsidR="00C54E68" w:rsidRPr="00353A08">
        <w:rPr>
          <w:rFonts w:ascii="Arial" w:hAnsi="Arial" w:cs="Arial"/>
          <w:b/>
          <w:bCs/>
          <w:sz w:val="20"/>
          <w:szCs w:val="20"/>
          <w:lang w:val="sl-SI"/>
        </w:rPr>
        <w:t xml:space="preserve">globa </w:t>
      </w:r>
      <w:r w:rsidRPr="00353A08">
        <w:rPr>
          <w:rFonts w:ascii="Arial" w:hAnsi="Arial" w:cs="Arial"/>
          <w:b/>
          <w:bCs/>
          <w:sz w:val="20"/>
          <w:szCs w:val="20"/>
          <w:lang w:val="sl-SI"/>
        </w:rPr>
        <w:t>200 EUR,</w:t>
      </w:r>
    </w:p>
    <w:p w14:paraId="240F547F" w14:textId="77777777" w:rsidR="00033600" w:rsidRPr="00353A08" w:rsidRDefault="00033600" w:rsidP="00353A08">
      <w:pPr>
        <w:autoSpaceDE w:val="0"/>
        <w:autoSpaceDN w:val="0"/>
        <w:adjustRightInd w:val="0"/>
        <w:spacing w:line="250" w:lineRule="atLeast"/>
        <w:jc w:val="both"/>
        <w:rPr>
          <w:rFonts w:ascii="Arial" w:hAnsi="Arial" w:cs="Arial"/>
          <w:b/>
          <w:bCs/>
          <w:sz w:val="20"/>
          <w:szCs w:val="20"/>
          <w:lang w:val="sl-SI"/>
        </w:rPr>
      </w:pPr>
    </w:p>
    <w:p w14:paraId="7B294A40" w14:textId="2F816987" w:rsidR="00033600" w:rsidRPr="00353A08" w:rsidRDefault="00033600" w:rsidP="00353A08">
      <w:pPr>
        <w:numPr>
          <w:ilvl w:val="0"/>
          <w:numId w:val="11"/>
        </w:numPr>
        <w:autoSpaceDE w:val="0"/>
        <w:autoSpaceDN w:val="0"/>
        <w:adjustRightInd w:val="0"/>
        <w:spacing w:line="250" w:lineRule="atLeast"/>
        <w:jc w:val="both"/>
        <w:rPr>
          <w:rFonts w:ascii="Arial" w:hAnsi="Arial" w:cs="Arial"/>
          <w:b/>
          <w:bCs/>
          <w:sz w:val="20"/>
          <w:szCs w:val="20"/>
          <w:lang w:val="sl-SI"/>
        </w:rPr>
      </w:pPr>
      <w:r w:rsidRPr="00353A08">
        <w:rPr>
          <w:rFonts w:ascii="Arial" w:hAnsi="Arial" w:cs="Arial"/>
          <w:b/>
          <w:bCs/>
          <w:sz w:val="20"/>
          <w:szCs w:val="20"/>
          <w:lang w:val="sl-SI"/>
        </w:rPr>
        <w:t xml:space="preserve">odgovorni pravni osebi </w:t>
      </w:r>
      <w:r w:rsidR="008F17B5">
        <w:rPr>
          <w:rFonts w:ascii="Arial" w:hAnsi="Arial" w:cs="Arial"/>
          <w:b/>
          <w:bCs/>
          <w:sz w:val="20"/>
          <w:szCs w:val="20"/>
          <w:lang w:val="sl-SI"/>
        </w:rPr>
        <w:t>…</w:t>
      </w:r>
      <w:r w:rsidRPr="00353A08">
        <w:rPr>
          <w:rFonts w:ascii="Arial" w:hAnsi="Arial" w:cs="Arial"/>
          <w:b/>
          <w:bCs/>
          <w:sz w:val="20"/>
          <w:szCs w:val="20"/>
          <w:lang w:val="sl-SI"/>
        </w:rPr>
        <w:t xml:space="preserve">: </w:t>
      </w:r>
      <w:r w:rsidR="00C54E68" w:rsidRPr="00353A08">
        <w:rPr>
          <w:rFonts w:ascii="Arial" w:hAnsi="Arial" w:cs="Arial"/>
          <w:b/>
          <w:bCs/>
          <w:sz w:val="20"/>
          <w:szCs w:val="20"/>
          <w:lang w:val="sl-SI"/>
        </w:rPr>
        <w:t xml:space="preserve">globa </w:t>
      </w:r>
      <w:r w:rsidRPr="00353A08">
        <w:rPr>
          <w:rFonts w:ascii="Arial" w:hAnsi="Arial" w:cs="Arial"/>
          <w:b/>
          <w:bCs/>
          <w:sz w:val="20"/>
          <w:szCs w:val="20"/>
          <w:lang w:val="sl-SI"/>
        </w:rPr>
        <w:t>2.000 EUR.</w:t>
      </w:r>
    </w:p>
    <w:p w14:paraId="7A126957" w14:textId="77777777" w:rsidR="00033600" w:rsidRPr="00353A08" w:rsidRDefault="00033600" w:rsidP="00353A08">
      <w:pPr>
        <w:autoSpaceDE w:val="0"/>
        <w:autoSpaceDN w:val="0"/>
        <w:adjustRightInd w:val="0"/>
        <w:spacing w:line="250" w:lineRule="atLeast"/>
        <w:jc w:val="both"/>
        <w:rPr>
          <w:rFonts w:ascii="Arial" w:hAnsi="Arial" w:cs="Arial"/>
          <w:b/>
          <w:bCs/>
          <w:sz w:val="20"/>
          <w:szCs w:val="20"/>
          <w:u w:val="single"/>
          <w:lang w:val="sl-SI"/>
        </w:rPr>
      </w:pPr>
    </w:p>
    <w:p w14:paraId="24A4B81D" w14:textId="77777777" w:rsidR="00CA61A7" w:rsidRPr="00353A08" w:rsidRDefault="00CA61A7" w:rsidP="00353A08">
      <w:pPr>
        <w:widowControl w:val="0"/>
        <w:spacing w:line="250" w:lineRule="atLeast"/>
        <w:jc w:val="both"/>
        <w:rPr>
          <w:rFonts w:ascii="Arial" w:eastAsia="Times New Roman" w:hAnsi="Arial" w:cs="Arial"/>
          <w:b/>
          <w:sz w:val="20"/>
          <w:szCs w:val="20"/>
          <w:lang w:val="sl-SI" w:eastAsia="sl-SI"/>
        </w:rPr>
      </w:pPr>
    </w:p>
    <w:p w14:paraId="70FB2903" w14:textId="5117DB0B" w:rsidR="00C17C7A" w:rsidRPr="00353A08" w:rsidRDefault="00947CAE" w:rsidP="00353A08">
      <w:pPr>
        <w:widowControl w:val="0"/>
        <w:spacing w:line="250" w:lineRule="atLeast"/>
        <w:jc w:val="both"/>
        <w:rPr>
          <w:rFonts w:ascii="Arial" w:eastAsia="Times New Roman" w:hAnsi="Arial" w:cs="Arial"/>
          <w:sz w:val="20"/>
          <w:szCs w:val="20"/>
          <w:lang w:val="sl-SI" w:eastAsia="ar-SA"/>
        </w:rPr>
      </w:pPr>
      <w:r w:rsidRPr="00353A08">
        <w:rPr>
          <w:rFonts w:ascii="Arial" w:eastAsia="Times New Roman" w:hAnsi="Arial" w:cs="Arial"/>
          <w:b/>
          <w:sz w:val="20"/>
          <w:szCs w:val="20"/>
          <w:lang w:val="sl-SI" w:eastAsia="sl-SI"/>
        </w:rPr>
        <w:t>O</w:t>
      </w:r>
      <w:r w:rsidR="00C17C7A" w:rsidRPr="00353A08">
        <w:rPr>
          <w:rFonts w:ascii="Arial" w:eastAsia="Times New Roman" w:hAnsi="Arial" w:cs="Arial"/>
          <w:b/>
          <w:sz w:val="20"/>
          <w:szCs w:val="20"/>
          <w:lang w:val="sl-SI" w:eastAsia="sl-SI"/>
        </w:rPr>
        <w:t xml:space="preserve">dgovorna oseba </w:t>
      </w:r>
      <w:r w:rsidR="002A112F">
        <w:rPr>
          <w:rFonts w:ascii="Arial" w:eastAsia="Times New Roman" w:hAnsi="Arial" w:cs="Arial"/>
          <w:b/>
          <w:sz w:val="20"/>
          <w:szCs w:val="20"/>
          <w:lang w:val="sl-SI" w:eastAsia="sl-SI"/>
        </w:rPr>
        <w:t>….</w:t>
      </w:r>
      <w:r w:rsidR="00C54E68" w:rsidRPr="00353A08">
        <w:rPr>
          <w:rFonts w:ascii="Arial" w:eastAsia="Times New Roman" w:hAnsi="Arial" w:cs="Arial"/>
          <w:b/>
          <w:sz w:val="20"/>
          <w:szCs w:val="20"/>
          <w:lang w:val="sl-SI" w:eastAsia="sl-SI"/>
        </w:rPr>
        <w:t xml:space="preserve"> </w:t>
      </w:r>
      <w:r w:rsidR="00C17C7A" w:rsidRPr="00353A08">
        <w:rPr>
          <w:rFonts w:ascii="Arial" w:eastAsia="Times New Roman" w:hAnsi="Arial" w:cs="Arial"/>
          <w:sz w:val="20"/>
          <w:szCs w:val="20"/>
          <w:lang w:val="sl-SI" w:eastAsia="sl-SI"/>
        </w:rPr>
        <w:t xml:space="preserve">mora plačati </w:t>
      </w:r>
      <w:r w:rsidR="00C17C7A" w:rsidRPr="00353A08">
        <w:rPr>
          <w:rFonts w:ascii="Arial" w:eastAsia="Times New Roman" w:hAnsi="Arial" w:cs="Arial"/>
          <w:b/>
          <w:sz w:val="20"/>
          <w:szCs w:val="20"/>
          <w:lang w:val="sl-SI" w:eastAsia="sl-SI"/>
        </w:rPr>
        <w:t xml:space="preserve">globo v </w:t>
      </w:r>
      <w:r w:rsidR="007F2208" w:rsidRPr="00353A08">
        <w:rPr>
          <w:rFonts w:ascii="Arial" w:eastAsia="Times New Roman" w:hAnsi="Arial" w:cs="Arial"/>
          <w:b/>
          <w:sz w:val="20"/>
          <w:szCs w:val="20"/>
          <w:lang w:val="sl-SI" w:eastAsia="sl-SI"/>
        </w:rPr>
        <w:t>znesku</w:t>
      </w:r>
      <w:r w:rsidR="00C17C7A" w:rsidRPr="00353A08">
        <w:rPr>
          <w:rFonts w:ascii="Arial" w:eastAsia="Times New Roman" w:hAnsi="Arial" w:cs="Arial"/>
          <w:b/>
          <w:sz w:val="20"/>
          <w:szCs w:val="20"/>
          <w:lang w:val="sl-SI" w:eastAsia="sl-SI"/>
        </w:rPr>
        <w:t xml:space="preserve"> 200 </w:t>
      </w:r>
      <w:r w:rsidR="00C54E68" w:rsidRPr="00353A08">
        <w:rPr>
          <w:rFonts w:ascii="Arial" w:eastAsia="Times New Roman" w:hAnsi="Arial" w:cs="Arial"/>
          <w:b/>
          <w:sz w:val="20"/>
          <w:szCs w:val="20"/>
          <w:lang w:val="sl-SI" w:eastAsia="sl-SI"/>
        </w:rPr>
        <w:t xml:space="preserve">EUR </w:t>
      </w:r>
      <w:r w:rsidR="00C17C7A" w:rsidRPr="00353A08">
        <w:rPr>
          <w:rFonts w:ascii="Arial" w:eastAsia="Times New Roman" w:hAnsi="Arial" w:cs="Arial"/>
          <w:b/>
          <w:sz w:val="20"/>
          <w:szCs w:val="20"/>
          <w:lang w:val="sl-SI" w:eastAsia="sl-SI"/>
        </w:rPr>
        <w:t>na račun prejemnika: Informacijski pooblaščenec, IBAN prejemnika: SI56 0110 0845 0051 825</w:t>
      </w:r>
      <w:r w:rsidR="00C17C7A" w:rsidRPr="00353A08">
        <w:rPr>
          <w:rFonts w:ascii="Arial" w:eastAsia="Times New Roman" w:hAnsi="Arial" w:cs="Arial"/>
          <w:b/>
          <w:color w:val="000000"/>
          <w:sz w:val="20"/>
          <w:szCs w:val="20"/>
          <w:lang w:val="sl-SI" w:eastAsia="sl-SI"/>
        </w:rPr>
        <w:t>,</w:t>
      </w:r>
      <w:r w:rsidR="00C17C7A" w:rsidRPr="00353A08">
        <w:rPr>
          <w:rFonts w:ascii="Arial" w:eastAsia="Times New Roman" w:hAnsi="Arial" w:cs="Arial"/>
          <w:sz w:val="20"/>
          <w:szCs w:val="20"/>
          <w:lang w:val="sl-SI" w:eastAsia="sl-SI"/>
        </w:rPr>
        <w:t xml:space="preserve"> </w:t>
      </w:r>
      <w:r w:rsidR="00C17C7A" w:rsidRPr="00353A08">
        <w:rPr>
          <w:rFonts w:ascii="Arial" w:eastAsia="Times New Roman" w:hAnsi="Arial" w:cs="Arial"/>
          <w:b/>
          <w:bCs/>
          <w:sz w:val="20"/>
          <w:szCs w:val="20"/>
          <w:lang w:val="sl-SI" w:eastAsia="sl-SI"/>
        </w:rPr>
        <w:t>BIC koda banke prejemnika:</w:t>
      </w:r>
      <w:r w:rsidR="00C17C7A" w:rsidRPr="00353A08">
        <w:rPr>
          <w:rFonts w:ascii="Arial" w:eastAsia="Times New Roman" w:hAnsi="Arial" w:cs="Arial"/>
          <w:b/>
          <w:bCs/>
          <w:color w:val="000000"/>
          <w:sz w:val="20"/>
          <w:szCs w:val="20"/>
          <w:lang w:val="sl-SI" w:eastAsia="sl-SI"/>
        </w:rPr>
        <w:t xml:space="preserve"> </w:t>
      </w:r>
      <w:r w:rsidR="00C17C7A" w:rsidRPr="00353A08">
        <w:rPr>
          <w:rFonts w:ascii="Arial" w:eastAsia="Times New Roman" w:hAnsi="Arial" w:cs="Arial"/>
          <w:b/>
          <w:bCs/>
          <w:sz w:val="20"/>
          <w:szCs w:val="20"/>
          <w:lang w:val="sl-SI" w:eastAsia="sl-SI"/>
        </w:rPr>
        <w:t xml:space="preserve">BSLJSI2X, koda namena: GOVT, namen plačila: </w:t>
      </w:r>
      <w:r w:rsidR="00C54E68" w:rsidRPr="00353A08">
        <w:rPr>
          <w:rFonts w:ascii="Arial" w:eastAsia="Times New Roman" w:hAnsi="Arial" w:cs="Arial"/>
          <w:b/>
          <w:bCs/>
          <w:color w:val="000000" w:themeColor="text1"/>
          <w:spacing w:val="-3"/>
          <w:sz w:val="20"/>
          <w:lang w:val="sl-SI" w:eastAsia="sl-SI"/>
        </w:rPr>
        <w:t>0609-101/2024/</w:t>
      </w:r>
      <w:r w:rsidR="004F24BC" w:rsidRPr="00353A08">
        <w:rPr>
          <w:rFonts w:ascii="Arial" w:eastAsia="Times New Roman" w:hAnsi="Arial" w:cs="Arial"/>
          <w:b/>
          <w:bCs/>
          <w:color w:val="000000" w:themeColor="text1"/>
          <w:spacing w:val="-3"/>
          <w:sz w:val="20"/>
          <w:lang w:val="sl-SI" w:eastAsia="sl-SI"/>
        </w:rPr>
        <w:t>5</w:t>
      </w:r>
      <w:r w:rsidR="00C17C7A" w:rsidRPr="00353A08">
        <w:rPr>
          <w:rFonts w:ascii="Arial" w:eastAsia="Times New Roman" w:hAnsi="Arial" w:cs="Arial"/>
          <w:b/>
          <w:bCs/>
          <w:sz w:val="20"/>
          <w:szCs w:val="20"/>
          <w:lang w:val="sl-SI" w:eastAsia="ar-SA"/>
        </w:rPr>
        <w:t xml:space="preserve"> </w:t>
      </w:r>
      <w:r w:rsidR="00C17C7A" w:rsidRPr="00353A08">
        <w:rPr>
          <w:rFonts w:ascii="Arial" w:eastAsia="Times New Roman" w:hAnsi="Arial" w:cs="Arial"/>
          <w:b/>
          <w:bCs/>
          <w:sz w:val="20"/>
          <w:szCs w:val="20"/>
          <w:lang w:val="sl-SI" w:eastAsia="sl-SI"/>
        </w:rPr>
        <w:t>globa, referenca: SI11 12157-7120010-</w:t>
      </w:r>
      <w:r w:rsidR="00F1477C" w:rsidRPr="00353A08">
        <w:rPr>
          <w:rFonts w:ascii="Arial" w:eastAsia="Times New Roman" w:hAnsi="Arial" w:cs="Arial"/>
          <w:b/>
          <w:bCs/>
          <w:sz w:val="20"/>
          <w:szCs w:val="20"/>
          <w:lang w:val="sl-SI" w:eastAsia="sl-SI"/>
        </w:rPr>
        <w:t>202</w:t>
      </w:r>
      <w:r w:rsidR="00994808" w:rsidRPr="00353A08">
        <w:rPr>
          <w:rFonts w:ascii="Arial" w:eastAsia="Times New Roman" w:hAnsi="Arial" w:cs="Arial"/>
          <w:b/>
          <w:bCs/>
          <w:sz w:val="20"/>
          <w:szCs w:val="20"/>
          <w:lang w:val="sl-SI" w:eastAsia="sl-SI"/>
        </w:rPr>
        <w:t>5</w:t>
      </w:r>
      <w:r w:rsidR="00DA1B94">
        <w:rPr>
          <w:rFonts w:ascii="Arial" w:eastAsia="Times New Roman" w:hAnsi="Arial" w:cs="Arial"/>
          <w:b/>
          <w:bCs/>
          <w:sz w:val="20"/>
          <w:szCs w:val="20"/>
          <w:lang w:val="sl-SI" w:eastAsia="sl-SI"/>
        </w:rPr>
        <w:t>60</w:t>
      </w:r>
      <w:r w:rsidR="00C17C7A" w:rsidRPr="00353A08">
        <w:rPr>
          <w:rFonts w:ascii="Arial" w:eastAsia="Calibri" w:hAnsi="Arial" w:cs="Arial"/>
          <w:b/>
          <w:bCs/>
          <w:color w:val="000000"/>
          <w:sz w:val="20"/>
          <w:szCs w:val="20"/>
          <w:lang w:val="sl-SI" w:eastAsia="en-US"/>
        </w:rPr>
        <w:t>.</w:t>
      </w:r>
    </w:p>
    <w:p w14:paraId="6E614209" w14:textId="77777777" w:rsidR="00C17C7A" w:rsidRPr="00353A08" w:rsidRDefault="00C17C7A" w:rsidP="00353A08">
      <w:pPr>
        <w:widowControl w:val="0"/>
        <w:spacing w:line="250" w:lineRule="atLeast"/>
        <w:jc w:val="both"/>
        <w:rPr>
          <w:rFonts w:ascii="Arial" w:eastAsia="Times New Roman" w:hAnsi="Arial" w:cs="Arial"/>
          <w:sz w:val="20"/>
          <w:szCs w:val="20"/>
          <w:lang w:val="sl-SI" w:eastAsia="sl-SI"/>
        </w:rPr>
      </w:pPr>
    </w:p>
    <w:p w14:paraId="242F4D7B" w14:textId="43E2FD05" w:rsidR="00C17C7A" w:rsidRPr="00353A08" w:rsidRDefault="00947CAE" w:rsidP="00353A08">
      <w:pPr>
        <w:widowControl w:val="0"/>
        <w:spacing w:line="250" w:lineRule="atLeast"/>
        <w:jc w:val="both"/>
        <w:rPr>
          <w:rFonts w:ascii="Arial" w:eastAsia="Times New Roman" w:hAnsi="Arial" w:cs="Arial"/>
          <w:sz w:val="20"/>
          <w:szCs w:val="20"/>
          <w:lang w:val="sl-SI" w:eastAsia="sl-SI"/>
        </w:rPr>
      </w:pPr>
      <w:r w:rsidRPr="00353A08">
        <w:rPr>
          <w:rFonts w:ascii="Arial" w:eastAsia="Times New Roman" w:hAnsi="Arial" w:cs="Arial"/>
          <w:b/>
          <w:color w:val="000000"/>
          <w:sz w:val="20"/>
          <w:szCs w:val="20"/>
          <w:lang w:val="sl-SI" w:eastAsia="sl-SI"/>
        </w:rPr>
        <w:t>O</w:t>
      </w:r>
      <w:r w:rsidR="00C17C7A" w:rsidRPr="00353A08">
        <w:rPr>
          <w:rFonts w:ascii="Arial" w:eastAsia="Times New Roman" w:hAnsi="Arial" w:cs="Arial"/>
          <w:b/>
          <w:color w:val="000000"/>
          <w:sz w:val="20"/>
          <w:szCs w:val="20"/>
          <w:lang w:val="sl-SI" w:eastAsia="sl-SI"/>
        </w:rPr>
        <w:t xml:space="preserve">dgovorna pravna oseba </w:t>
      </w:r>
      <w:r w:rsidR="00F1009D">
        <w:rPr>
          <w:rFonts w:ascii="Arial" w:eastAsia="Times New Roman" w:hAnsi="Arial" w:cs="Arial"/>
          <w:b/>
          <w:color w:val="000000"/>
          <w:sz w:val="20"/>
          <w:szCs w:val="20"/>
          <w:lang w:val="sl-SI" w:eastAsia="sl-SI"/>
        </w:rPr>
        <w:t>…</w:t>
      </w:r>
      <w:r w:rsidR="00C17C7A" w:rsidRPr="00353A08">
        <w:rPr>
          <w:rFonts w:ascii="Arial" w:eastAsia="Times New Roman" w:hAnsi="Arial" w:cs="Arial"/>
          <w:b/>
          <w:bCs/>
          <w:sz w:val="20"/>
          <w:szCs w:val="20"/>
          <w:lang w:val="sl-SI"/>
        </w:rPr>
        <w:t xml:space="preserve"> </w:t>
      </w:r>
      <w:r w:rsidR="00C17C7A" w:rsidRPr="00353A08">
        <w:rPr>
          <w:rFonts w:ascii="Arial" w:eastAsia="Times New Roman" w:hAnsi="Arial" w:cs="Arial"/>
          <w:color w:val="000000"/>
          <w:sz w:val="20"/>
          <w:szCs w:val="20"/>
          <w:lang w:val="sl-SI" w:eastAsia="sl-SI"/>
        </w:rPr>
        <w:t xml:space="preserve">mora plačati </w:t>
      </w:r>
      <w:r w:rsidR="00C17C7A" w:rsidRPr="00353A08">
        <w:rPr>
          <w:rFonts w:ascii="Arial" w:eastAsia="Times New Roman" w:hAnsi="Arial" w:cs="Arial"/>
          <w:b/>
          <w:color w:val="000000"/>
          <w:sz w:val="20"/>
          <w:szCs w:val="20"/>
          <w:lang w:val="sl-SI" w:eastAsia="sl-SI"/>
        </w:rPr>
        <w:t xml:space="preserve">globo v </w:t>
      </w:r>
      <w:r w:rsidR="007F2208" w:rsidRPr="00353A08">
        <w:rPr>
          <w:rFonts w:ascii="Arial" w:eastAsia="Times New Roman" w:hAnsi="Arial" w:cs="Arial"/>
          <w:b/>
          <w:color w:val="000000"/>
          <w:sz w:val="20"/>
          <w:szCs w:val="20"/>
          <w:lang w:val="sl-SI" w:eastAsia="sl-SI"/>
        </w:rPr>
        <w:t>znesku</w:t>
      </w:r>
      <w:r w:rsidR="00C17C7A" w:rsidRPr="00353A08">
        <w:rPr>
          <w:rFonts w:ascii="Arial" w:eastAsia="Times New Roman" w:hAnsi="Arial" w:cs="Arial"/>
          <w:b/>
          <w:color w:val="000000"/>
          <w:sz w:val="20"/>
          <w:szCs w:val="20"/>
          <w:lang w:val="sl-SI" w:eastAsia="sl-SI"/>
        </w:rPr>
        <w:t xml:space="preserve"> </w:t>
      </w:r>
      <w:r w:rsidR="00FC5CC0" w:rsidRPr="00353A08">
        <w:rPr>
          <w:rFonts w:ascii="Arial" w:eastAsia="Times New Roman" w:hAnsi="Arial" w:cs="Arial"/>
          <w:b/>
          <w:color w:val="000000"/>
          <w:sz w:val="20"/>
          <w:szCs w:val="20"/>
          <w:lang w:val="sl-SI" w:eastAsia="sl-SI"/>
        </w:rPr>
        <w:t>2</w:t>
      </w:r>
      <w:r w:rsidR="00C17C7A" w:rsidRPr="00353A08">
        <w:rPr>
          <w:rFonts w:ascii="Arial" w:eastAsia="Times New Roman" w:hAnsi="Arial" w:cs="Arial"/>
          <w:b/>
          <w:color w:val="000000"/>
          <w:sz w:val="20"/>
          <w:szCs w:val="20"/>
          <w:lang w:val="sl-SI" w:eastAsia="sl-SI"/>
        </w:rPr>
        <w:t xml:space="preserve">.000 </w:t>
      </w:r>
      <w:r w:rsidR="00C54E68" w:rsidRPr="00353A08">
        <w:rPr>
          <w:rFonts w:ascii="Arial" w:eastAsia="Times New Roman" w:hAnsi="Arial" w:cs="Arial"/>
          <w:b/>
          <w:color w:val="000000"/>
          <w:sz w:val="20"/>
          <w:szCs w:val="20"/>
          <w:lang w:val="sl-SI" w:eastAsia="sl-SI"/>
        </w:rPr>
        <w:t>EUR</w:t>
      </w:r>
      <w:r w:rsidR="00C17C7A" w:rsidRPr="00353A08">
        <w:rPr>
          <w:rFonts w:ascii="Arial" w:eastAsia="Times New Roman" w:hAnsi="Arial" w:cs="Arial"/>
          <w:color w:val="000000"/>
          <w:sz w:val="20"/>
          <w:szCs w:val="20"/>
          <w:lang w:val="sl-SI" w:eastAsia="sl-SI"/>
        </w:rPr>
        <w:t xml:space="preserve"> </w:t>
      </w:r>
      <w:r w:rsidR="00C17C7A" w:rsidRPr="00353A08">
        <w:rPr>
          <w:rFonts w:ascii="Arial" w:eastAsia="Times New Roman" w:hAnsi="Arial" w:cs="Arial"/>
          <w:b/>
          <w:color w:val="000000"/>
          <w:sz w:val="20"/>
          <w:szCs w:val="20"/>
          <w:lang w:val="sl-SI" w:eastAsia="sl-SI"/>
        </w:rPr>
        <w:t>na račun prejemnika: Informacijski pooblaščenec, IBAN prejemnika: SI56 0110 0845 0051 825,</w:t>
      </w:r>
      <w:r w:rsidR="00C17C7A" w:rsidRPr="00353A08">
        <w:rPr>
          <w:rFonts w:ascii="Arial" w:eastAsia="Times New Roman" w:hAnsi="Arial" w:cs="Arial"/>
          <w:sz w:val="20"/>
          <w:szCs w:val="20"/>
          <w:lang w:val="sl-SI" w:eastAsia="sl-SI"/>
        </w:rPr>
        <w:t xml:space="preserve"> </w:t>
      </w:r>
      <w:r w:rsidR="00C17C7A" w:rsidRPr="00353A08">
        <w:rPr>
          <w:rFonts w:ascii="Arial" w:eastAsia="Times New Roman" w:hAnsi="Arial" w:cs="Arial"/>
          <w:b/>
          <w:bCs/>
          <w:sz w:val="20"/>
          <w:szCs w:val="20"/>
          <w:lang w:val="sl-SI" w:eastAsia="sl-SI"/>
        </w:rPr>
        <w:t>BIC koda banke prejemnika:</w:t>
      </w:r>
      <w:r w:rsidR="00C17C7A" w:rsidRPr="00353A08">
        <w:rPr>
          <w:rFonts w:ascii="Arial" w:eastAsia="Times New Roman" w:hAnsi="Arial" w:cs="Arial"/>
          <w:b/>
          <w:bCs/>
          <w:color w:val="000000"/>
          <w:sz w:val="20"/>
          <w:szCs w:val="20"/>
          <w:lang w:val="sl-SI" w:eastAsia="sl-SI"/>
        </w:rPr>
        <w:t xml:space="preserve"> </w:t>
      </w:r>
      <w:r w:rsidR="00C17C7A" w:rsidRPr="00353A08">
        <w:rPr>
          <w:rFonts w:ascii="Arial" w:eastAsia="Times New Roman" w:hAnsi="Arial" w:cs="Arial"/>
          <w:b/>
          <w:bCs/>
          <w:sz w:val="20"/>
          <w:szCs w:val="20"/>
          <w:lang w:val="sl-SI" w:eastAsia="sl-SI"/>
        </w:rPr>
        <w:t xml:space="preserve">BSLJSI2X, koda namena: GOVT, namen plačila: </w:t>
      </w:r>
      <w:r w:rsidR="00466E79" w:rsidRPr="00353A08">
        <w:rPr>
          <w:rFonts w:ascii="Arial" w:eastAsia="Times New Roman" w:hAnsi="Arial" w:cs="Arial"/>
          <w:b/>
          <w:bCs/>
          <w:color w:val="000000" w:themeColor="text1"/>
          <w:spacing w:val="-3"/>
          <w:sz w:val="20"/>
          <w:lang w:val="sl-SI" w:eastAsia="sl-SI"/>
        </w:rPr>
        <w:t>0609-101/2024/</w:t>
      </w:r>
      <w:r w:rsidR="004F24BC" w:rsidRPr="00353A08">
        <w:rPr>
          <w:rFonts w:ascii="Arial" w:eastAsia="Times New Roman" w:hAnsi="Arial" w:cs="Arial"/>
          <w:b/>
          <w:bCs/>
          <w:color w:val="000000" w:themeColor="text1"/>
          <w:spacing w:val="-3"/>
          <w:sz w:val="20"/>
          <w:lang w:val="sl-SI" w:eastAsia="sl-SI"/>
        </w:rPr>
        <w:t>5</w:t>
      </w:r>
      <w:r w:rsidR="0073239A" w:rsidRPr="00353A08">
        <w:rPr>
          <w:rFonts w:ascii="Arial" w:eastAsia="Times New Roman" w:hAnsi="Arial" w:cs="Arial"/>
          <w:b/>
          <w:bCs/>
          <w:sz w:val="20"/>
          <w:szCs w:val="20"/>
          <w:lang w:val="sl-SI" w:eastAsia="sl-SI"/>
        </w:rPr>
        <w:t xml:space="preserve"> </w:t>
      </w:r>
      <w:r w:rsidR="00C17C7A" w:rsidRPr="00353A08">
        <w:rPr>
          <w:rFonts w:ascii="Arial" w:eastAsia="Times New Roman" w:hAnsi="Arial" w:cs="Arial"/>
          <w:b/>
          <w:bCs/>
          <w:sz w:val="20"/>
          <w:szCs w:val="20"/>
          <w:lang w:val="sl-SI" w:eastAsia="sl-SI"/>
        </w:rPr>
        <w:t>globa, referenca: SI11 12157-7120010-</w:t>
      </w:r>
      <w:r w:rsidR="00DA1B94">
        <w:rPr>
          <w:rFonts w:ascii="Arial" w:eastAsia="Times New Roman" w:hAnsi="Arial" w:cs="Arial"/>
          <w:b/>
          <w:bCs/>
          <w:sz w:val="20"/>
          <w:szCs w:val="20"/>
          <w:lang w:val="sl-SI" w:eastAsia="sl-SI"/>
        </w:rPr>
        <w:t>2</w:t>
      </w:r>
      <w:r w:rsidR="008165D2" w:rsidRPr="00353A08">
        <w:rPr>
          <w:rFonts w:ascii="Arial" w:eastAsia="Times New Roman" w:hAnsi="Arial" w:cs="Arial"/>
          <w:b/>
          <w:bCs/>
          <w:sz w:val="20"/>
          <w:szCs w:val="20"/>
          <w:lang w:val="sl-SI" w:eastAsia="sl-SI"/>
        </w:rPr>
        <w:t>02</w:t>
      </w:r>
      <w:r w:rsidR="00994808" w:rsidRPr="00353A08">
        <w:rPr>
          <w:rFonts w:ascii="Arial" w:eastAsia="Times New Roman" w:hAnsi="Arial" w:cs="Arial"/>
          <w:b/>
          <w:bCs/>
          <w:sz w:val="20"/>
          <w:szCs w:val="20"/>
          <w:lang w:val="sl-SI" w:eastAsia="sl-SI"/>
        </w:rPr>
        <w:t>5</w:t>
      </w:r>
      <w:r w:rsidR="00DA1B94">
        <w:rPr>
          <w:rFonts w:ascii="Arial" w:eastAsia="Times New Roman" w:hAnsi="Arial" w:cs="Arial"/>
          <w:b/>
          <w:bCs/>
          <w:sz w:val="20"/>
          <w:szCs w:val="20"/>
          <w:lang w:val="sl-SI" w:eastAsia="sl-SI"/>
        </w:rPr>
        <w:t>58</w:t>
      </w:r>
      <w:r w:rsidR="00C17C7A" w:rsidRPr="00353A08">
        <w:rPr>
          <w:rFonts w:ascii="Arial" w:eastAsia="Calibri" w:hAnsi="Arial" w:cs="Arial"/>
          <w:b/>
          <w:bCs/>
          <w:color w:val="000000"/>
          <w:sz w:val="20"/>
          <w:szCs w:val="20"/>
          <w:lang w:val="sl-SI" w:eastAsia="en-US"/>
        </w:rPr>
        <w:t>.</w:t>
      </w:r>
    </w:p>
    <w:p w14:paraId="2B3938C7" w14:textId="77777777" w:rsidR="00423DA0" w:rsidRPr="00353A08" w:rsidRDefault="00423DA0" w:rsidP="00353A08">
      <w:pPr>
        <w:autoSpaceDE w:val="0"/>
        <w:autoSpaceDN w:val="0"/>
        <w:adjustRightInd w:val="0"/>
        <w:spacing w:line="250" w:lineRule="atLeast"/>
        <w:jc w:val="both"/>
        <w:rPr>
          <w:rFonts w:ascii="Arial" w:hAnsi="Arial" w:cs="Arial"/>
          <w:b/>
          <w:bCs/>
          <w:color w:val="FF0000"/>
          <w:sz w:val="20"/>
          <w:szCs w:val="20"/>
          <w:u w:val="single"/>
          <w:lang w:val="sl-SI"/>
        </w:rPr>
      </w:pPr>
    </w:p>
    <w:p w14:paraId="10AD1818" w14:textId="273FE134" w:rsidR="00065A7D" w:rsidRPr="00353A08" w:rsidRDefault="00947CAE" w:rsidP="00353A08">
      <w:pPr>
        <w:spacing w:line="250" w:lineRule="atLeast"/>
        <w:jc w:val="both"/>
        <w:rPr>
          <w:rFonts w:ascii="Arial" w:eastAsia="Times New Roman" w:hAnsi="Arial" w:cs="Arial"/>
          <w:b/>
          <w:bCs/>
          <w:color w:val="000000"/>
          <w:sz w:val="20"/>
          <w:szCs w:val="20"/>
          <w:lang w:val="sl-SI" w:eastAsia="sl-SI"/>
        </w:rPr>
      </w:pPr>
      <w:r w:rsidRPr="00353A08">
        <w:rPr>
          <w:rFonts w:ascii="Arial" w:eastAsia="Times New Roman" w:hAnsi="Arial" w:cs="Arial"/>
          <w:b/>
          <w:color w:val="000000"/>
          <w:sz w:val="20"/>
          <w:szCs w:val="20"/>
          <w:lang w:val="sl-SI" w:eastAsia="sl-SI"/>
        </w:rPr>
        <w:t>O</w:t>
      </w:r>
      <w:r w:rsidR="00065A7D" w:rsidRPr="00353A08">
        <w:rPr>
          <w:rFonts w:ascii="Arial" w:eastAsia="Times New Roman" w:hAnsi="Arial" w:cs="Arial"/>
          <w:b/>
          <w:color w:val="000000"/>
          <w:sz w:val="20"/>
          <w:szCs w:val="20"/>
          <w:lang w:val="sl-SI" w:eastAsia="sl-SI"/>
        </w:rPr>
        <w:t xml:space="preserve">dgovorna oseba </w:t>
      </w:r>
      <w:r w:rsidR="002A112F">
        <w:rPr>
          <w:rFonts w:ascii="Arial" w:eastAsia="Times New Roman" w:hAnsi="Arial" w:cs="Arial"/>
          <w:b/>
          <w:color w:val="000000"/>
          <w:sz w:val="20"/>
          <w:szCs w:val="20"/>
          <w:lang w:val="sl-SI" w:eastAsia="sl-SI"/>
        </w:rPr>
        <w:t>…</w:t>
      </w:r>
      <w:r w:rsidR="00466E79" w:rsidRPr="00353A08">
        <w:rPr>
          <w:rFonts w:ascii="Arial" w:eastAsia="Times New Roman" w:hAnsi="Arial" w:cs="Arial"/>
          <w:b/>
          <w:color w:val="000000"/>
          <w:sz w:val="20"/>
          <w:szCs w:val="20"/>
          <w:lang w:val="sl-SI" w:eastAsia="sl-SI"/>
        </w:rPr>
        <w:t xml:space="preserve"> </w:t>
      </w:r>
      <w:r w:rsidR="00065A7D" w:rsidRPr="00353A08">
        <w:rPr>
          <w:rFonts w:ascii="Arial" w:eastAsia="Times New Roman" w:hAnsi="Arial" w:cs="Arial"/>
          <w:color w:val="000000"/>
          <w:sz w:val="20"/>
          <w:szCs w:val="20"/>
          <w:lang w:val="sl-SI" w:eastAsia="sl-SI"/>
        </w:rPr>
        <w:t xml:space="preserve">mora na podlagi prvega odstavka 143. člena v </w:t>
      </w:r>
      <w:r w:rsidR="00466E79" w:rsidRPr="00353A08">
        <w:rPr>
          <w:rFonts w:ascii="Arial" w:eastAsia="Times New Roman" w:hAnsi="Arial" w:cs="Arial"/>
          <w:color w:val="000000"/>
          <w:sz w:val="20"/>
          <w:szCs w:val="20"/>
          <w:lang w:val="sl-SI" w:eastAsia="sl-SI"/>
        </w:rPr>
        <w:t>povezavi</w:t>
      </w:r>
      <w:r w:rsidR="00065A7D" w:rsidRPr="00353A08">
        <w:rPr>
          <w:rFonts w:ascii="Arial" w:eastAsia="Times New Roman" w:hAnsi="Arial" w:cs="Arial"/>
          <w:color w:val="000000"/>
          <w:sz w:val="20"/>
          <w:szCs w:val="20"/>
          <w:lang w:val="sl-SI" w:eastAsia="sl-SI"/>
        </w:rPr>
        <w:t xml:space="preserve"> s prvim odstavkom 144. člena in drugim odstavkom 58. člena ZP-1 </w:t>
      </w:r>
      <w:r w:rsidR="00065A7D" w:rsidRPr="00353A08">
        <w:rPr>
          <w:rFonts w:ascii="Arial" w:eastAsia="Times New Roman" w:hAnsi="Arial" w:cs="Arial"/>
          <w:b/>
          <w:color w:val="000000"/>
          <w:sz w:val="20"/>
          <w:szCs w:val="20"/>
          <w:lang w:val="sl-SI" w:eastAsia="sl-SI"/>
        </w:rPr>
        <w:t xml:space="preserve">plačati sodno takso v </w:t>
      </w:r>
      <w:r w:rsidR="007F2208" w:rsidRPr="00353A08">
        <w:rPr>
          <w:rFonts w:ascii="Arial" w:eastAsia="Times New Roman" w:hAnsi="Arial" w:cs="Arial"/>
          <w:b/>
          <w:color w:val="000000"/>
          <w:sz w:val="20"/>
          <w:szCs w:val="20"/>
          <w:lang w:val="sl-SI" w:eastAsia="sl-SI"/>
        </w:rPr>
        <w:t>znesku</w:t>
      </w:r>
      <w:r w:rsidR="00065A7D" w:rsidRPr="00353A08">
        <w:rPr>
          <w:rFonts w:ascii="Arial" w:eastAsia="Times New Roman" w:hAnsi="Arial" w:cs="Arial"/>
          <w:b/>
          <w:color w:val="000000"/>
          <w:sz w:val="20"/>
          <w:szCs w:val="20"/>
          <w:lang w:val="sl-SI" w:eastAsia="sl-SI"/>
        </w:rPr>
        <w:t xml:space="preserve"> </w:t>
      </w:r>
      <w:r w:rsidR="00724BBF" w:rsidRPr="00353A08">
        <w:rPr>
          <w:rFonts w:ascii="Arial" w:eastAsia="Times New Roman" w:hAnsi="Arial" w:cs="Arial"/>
          <w:b/>
          <w:color w:val="000000"/>
          <w:sz w:val="20"/>
          <w:szCs w:val="20"/>
          <w:lang w:val="sl-SI" w:eastAsia="sl-SI"/>
        </w:rPr>
        <w:t>4</w:t>
      </w:r>
      <w:r w:rsidR="00065A7D" w:rsidRPr="00353A08">
        <w:rPr>
          <w:rFonts w:ascii="Arial" w:eastAsia="Times New Roman" w:hAnsi="Arial" w:cs="Arial"/>
          <w:b/>
          <w:color w:val="000000"/>
          <w:sz w:val="20"/>
          <w:szCs w:val="20"/>
          <w:lang w:val="sl-SI" w:eastAsia="sl-SI"/>
        </w:rPr>
        <w:t>0</w:t>
      </w:r>
      <w:r w:rsidR="00466E79" w:rsidRPr="00353A08">
        <w:rPr>
          <w:rFonts w:ascii="Arial" w:eastAsia="Times New Roman" w:hAnsi="Arial" w:cs="Arial"/>
          <w:b/>
          <w:color w:val="000000"/>
          <w:sz w:val="20"/>
          <w:szCs w:val="20"/>
          <w:lang w:val="sl-SI" w:eastAsia="sl-SI"/>
        </w:rPr>
        <w:t xml:space="preserve"> EUR</w:t>
      </w:r>
      <w:r w:rsidR="00065A7D" w:rsidRPr="00353A08">
        <w:rPr>
          <w:rFonts w:ascii="Arial" w:eastAsia="Times New Roman" w:hAnsi="Arial" w:cs="Arial"/>
          <w:b/>
          <w:color w:val="000000"/>
          <w:sz w:val="20"/>
          <w:szCs w:val="20"/>
          <w:lang w:val="sl-SI" w:eastAsia="sl-SI"/>
        </w:rPr>
        <w:t>. Sodno takso</w:t>
      </w:r>
      <w:r w:rsidR="00065A7D" w:rsidRPr="00353A08">
        <w:rPr>
          <w:rFonts w:ascii="Arial" w:eastAsia="Times New Roman" w:hAnsi="Arial" w:cs="Arial"/>
          <w:color w:val="000000"/>
          <w:sz w:val="20"/>
          <w:szCs w:val="20"/>
          <w:lang w:val="sl-SI" w:eastAsia="sl-SI"/>
        </w:rPr>
        <w:t xml:space="preserve">, ki je za izrečeno globo odmerjena po tarifni številki 8111 Zakona o sodnih taksah </w:t>
      </w:r>
      <w:r w:rsidR="0079531F" w:rsidRPr="00353A08">
        <w:rPr>
          <w:rFonts w:ascii="Arial" w:hAnsi="Arial" w:cs="Arial"/>
          <w:sz w:val="20"/>
          <w:szCs w:val="20"/>
          <w:lang w:val="sl-SI"/>
        </w:rPr>
        <w:t xml:space="preserve">(Uradni list RS, št. 37/08, 97/10, 63/13, 58/14 – odl. US, 19/15 – odl. US, 30/16, 10/17 – ZPP-E, 11/18 – ZIZ-L, 35/18 – odl. US in 204/21; </w:t>
      </w:r>
      <w:r w:rsidR="00065A7D" w:rsidRPr="00353A08">
        <w:rPr>
          <w:rFonts w:ascii="Arial" w:eastAsia="Times New Roman" w:hAnsi="Arial" w:cs="Arial"/>
          <w:color w:val="000000"/>
          <w:sz w:val="20"/>
          <w:szCs w:val="20"/>
          <w:lang w:val="sl-SI" w:eastAsia="sl-SI"/>
        </w:rPr>
        <w:t>v nadaljevanju: ZST-1)</w:t>
      </w:r>
      <w:r w:rsidR="001D1E26" w:rsidRPr="00353A08">
        <w:rPr>
          <w:rFonts w:ascii="Arial" w:eastAsia="Times New Roman" w:hAnsi="Arial" w:cs="Arial"/>
          <w:color w:val="000000"/>
          <w:sz w:val="20"/>
          <w:szCs w:val="20"/>
          <w:lang w:val="sl-SI" w:eastAsia="sl-SI"/>
        </w:rPr>
        <w:t xml:space="preserve">, </w:t>
      </w:r>
      <w:r w:rsidR="00065A7D" w:rsidRPr="00353A08">
        <w:rPr>
          <w:rFonts w:ascii="Arial" w:eastAsia="Times New Roman" w:hAnsi="Arial" w:cs="Arial"/>
          <w:b/>
          <w:color w:val="000000"/>
          <w:sz w:val="20"/>
          <w:szCs w:val="20"/>
          <w:lang w:val="sl-SI" w:eastAsia="sl-SI"/>
        </w:rPr>
        <w:t xml:space="preserve">mora </w:t>
      </w:r>
      <w:r w:rsidR="00352F63" w:rsidRPr="00353A08">
        <w:rPr>
          <w:rFonts w:ascii="Arial" w:eastAsia="Times New Roman" w:hAnsi="Arial" w:cs="Arial"/>
          <w:b/>
          <w:color w:val="000000"/>
          <w:sz w:val="20"/>
          <w:szCs w:val="20"/>
          <w:lang w:val="sl-SI" w:eastAsia="sl-SI"/>
        </w:rPr>
        <w:t>odgovorna oseba</w:t>
      </w:r>
      <w:r w:rsidR="00065A7D" w:rsidRPr="00353A08">
        <w:rPr>
          <w:rFonts w:ascii="Arial" w:eastAsia="Times New Roman" w:hAnsi="Arial" w:cs="Arial"/>
          <w:b/>
          <w:color w:val="000000"/>
          <w:sz w:val="20"/>
          <w:szCs w:val="20"/>
          <w:lang w:val="sl-SI" w:eastAsia="sl-SI"/>
        </w:rPr>
        <w:t xml:space="preserve"> plačati</w:t>
      </w:r>
      <w:r w:rsidR="00065A7D" w:rsidRPr="00353A08">
        <w:rPr>
          <w:rFonts w:ascii="Arial" w:eastAsia="Times New Roman" w:hAnsi="Arial" w:cs="Arial"/>
          <w:color w:val="000000"/>
          <w:sz w:val="20"/>
          <w:szCs w:val="20"/>
          <w:lang w:val="sl-SI" w:eastAsia="sl-SI"/>
        </w:rPr>
        <w:t xml:space="preserve"> </w:t>
      </w:r>
      <w:r w:rsidR="00065A7D" w:rsidRPr="00353A08">
        <w:rPr>
          <w:rFonts w:ascii="Arial" w:eastAsia="Times New Roman" w:hAnsi="Arial" w:cs="Arial"/>
          <w:b/>
          <w:color w:val="000000"/>
          <w:sz w:val="20"/>
          <w:szCs w:val="20"/>
          <w:lang w:val="sl-SI" w:eastAsia="sl-SI"/>
        </w:rPr>
        <w:t xml:space="preserve">na račun prejemnika: Informacijski pooblaščenec, IBAN prejemnika: SI56 0110 0845 0162 502, </w:t>
      </w:r>
      <w:r w:rsidR="00065A7D" w:rsidRPr="00353A08">
        <w:rPr>
          <w:rFonts w:ascii="Arial" w:eastAsia="Times New Roman" w:hAnsi="Arial" w:cs="Arial"/>
          <w:b/>
          <w:bCs/>
          <w:sz w:val="20"/>
          <w:szCs w:val="20"/>
          <w:lang w:val="sl-SI" w:eastAsia="sl-SI"/>
        </w:rPr>
        <w:t>BIC koda banke prejemnika:</w:t>
      </w:r>
      <w:r w:rsidR="00065A7D" w:rsidRPr="00353A08">
        <w:rPr>
          <w:rFonts w:ascii="Arial" w:eastAsia="Times New Roman" w:hAnsi="Arial" w:cs="Arial"/>
          <w:b/>
          <w:bCs/>
          <w:color w:val="000000"/>
          <w:sz w:val="20"/>
          <w:szCs w:val="20"/>
          <w:lang w:val="sl-SI" w:eastAsia="sl-SI"/>
        </w:rPr>
        <w:t xml:space="preserve"> </w:t>
      </w:r>
      <w:r w:rsidR="00065A7D" w:rsidRPr="00353A08">
        <w:rPr>
          <w:rFonts w:ascii="Arial" w:eastAsia="Times New Roman" w:hAnsi="Arial" w:cs="Arial"/>
          <w:b/>
          <w:bCs/>
          <w:sz w:val="20"/>
          <w:szCs w:val="20"/>
          <w:lang w:val="sl-SI" w:eastAsia="sl-SI"/>
        </w:rPr>
        <w:t>BSLJSI2X, koda namena: GOVT, namen plačila:</w:t>
      </w:r>
      <w:r w:rsidR="009412B9" w:rsidRPr="00353A08">
        <w:rPr>
          <w:rFonts w:ascii="Arial" w:eastAsia="Times New Roman" w:hAnsi="Arial" w:cs="Arial"/>
          <w:b/>
          <w:bCs/>
          <w:sz w:val="20"/>
          <w:szCs w:val="20"/>
          <w:lang w:val="sl-SI" w:eastAsia="ar-SA"/>
        </w:rPr>
        <w:t xml:space="preserve"> </w:t>
      </w:r>
      <w:r w:rsidR="00466E79" w:rsidRPr="00353A08">
        <w:rPr>
          <w:rFonts w:ascii="Arial" w:eastAsia="Times New Roman" w:hAnsi="Arial" w:cs="Arial"/>
          <w:b/>
          <w:bCs/>
          <w:color w:val="000000" w:themeColor="text1"/>
          <w:spacing w:val="-3"/>
          <w:sz w:val="20"/>
          <w:lang w:val="sl-SI" w:eastAsia="sl-SI"/>
        </w:rPr>
        <w:t>0609-101/2024/</w:t>
      </w:r>
      <w:r w:rsidR="001D1E26" w:rsidRPr="00353A08">
        <w:rPr>
          <w:rFonts w:ascii="Arial" w:eastAsia="Times New Roman" w:hAnsi="Arial" w:cs="Arial"/>
          <w:b/>
          <w:bCs/>
          <w:color w:val="000000" w:themeColor="text1"/>
          <w:spacing w:val="-3"/>
          <w:sz w:val="20"/>
          <w:lang w:val="sl-SI" w:eastAsia="sl-SI"/>
        </w:rPr>
        <w:t>5</w:t>
      </w:r>
      <w:r w:rsidR="009412B9" w:rsidRPr="00353A08">
        <w:rPr>
          <w:rFonts w:ascii="Arial" w:eastAsia="Times New Roman" w:hAnsi="Arial" w:cs="Arial"/>
          <w:b/>
          <w:bCs/>
          <w:sz w:val="20"/>
          <w:szCs w:val="20"/>
          <w:lang w:val="sl-SI" w:eastAsia="sl-SI"/>
        </w:rPr>
        <w:t xml:space="preserve"> </w:t>
      </w:r>
      <w:r w:rsidR="00065A7D" w:rsidRPr="00353A08">
        <w:rPr>
          <w:rFonts w:ascii="Arial" w:eastAsia="Times New Roman" w:hAnsi="Arial" w:cs="Arial"/>
          <w:b/>
          <w:bCs/>
          <w:sz w:val="20"/>
          <w:szCs w:val="20"/>
          <w:lang w:val="sl-SI" w:eastAsia="sl-SI"/>
        </w:rPr>
        <w:t>sodna taksa, referenca: SI11 12157-7120010-</w:t>
      </w:r>
      <w:r w:rsidR="001B60FD" w:rsidRPr="00353A08">
        <w:rPr>
          <w:rFonts w:ascii="Arial" w:eastAsia="Times New Roman" w:hAnsi="Arial" w:cs="Arial"/>
          <w:b/>
          <w:bCs/>
          <w:sz w:val="20"/>
          <w:szCs w:val="20"/>
          <w:lang w:val="sl-SI" w:eastAsia="sl-SI"/>
        </w:rPr>
        <w:t>202</w:t>
      </w:r>
      <w:r w:rsidR="00994808" w:rsidRPr="00353A08">
        <w:rPr>
          <w:rFonts w:ascii="Arial" w:eastAsia="Times New Roman" w:hAnsi="Arial" w:cs="Arial"/>
          <w:b/>
          <w:bCs/>
          <w:sz w:val="20"/>
          <w:szCs w:val="20"/>
          <w:lang w:val="sl-SI" w:eastAsia="sl-SI"/>
        </w:rPr>
        <w:t>5</w:t>
      </w:r>
      <w:r w:rsidR="00DA1B94">
        <w:rPr>
          <w:rFonts w:ascii="Arial" w:eastAsia="Times New Roman" w:hAnsi="Arial" w:cs="Arial"/>
          <w:b/>
          <w:bCs/>
          <w:sz w:val="20"/>
          <w:szCs w:val="20"/>
          <w:lang w:val="sl-SI" w:eastAsia="sl-SI"/>
        </w:rPr>
        <w:t>61</w:t>
      </w:r>
      <w:r w:rsidR="00065A7D" w:rsidRPr="00353A08">
        <w:rPr>
          <w:rFonts w:ascii="Arial" w:eastAsia="Calibri" w:hAnsi="Arial" w:cs="Arial"/>
          <w:b/>
          <w:bCs/>
          <w:color w:val="000000"/>
          <w:sz w:val="20"/>
          <w:szCs w:val="20"/>
          <w:lang w:val="sl-SI" w:eastAsia="en-US"/>
        </w:rPr>
        <w:t>.</w:t>
      </w:r>
    </w:p>
    <w:p w14:paraId="3ECD8783" w14:textId="77777777" w:rsidR="0079531F" w:rsidRPr="00353A08" w:rsidRDefault="0079531F" w:rsidP="00353A08">
      <w:pPr>
        <w:spacing w:line="250" w:lineRule="atLeast"/>
        <w:jc w:val="both"/>
        <w:rPr>
          <w:rFonts w:ascii="Arial" w:eastAsia="Times New Roman" w:hAnsi="Arial" w:cs="Arial"/>
          <w:color w:val="000000"/>
          <w:sz w:val="20"/>
          <w:szCs w:val="20"/>
          <w:lang w:val="sl-SI" w:eastAsia="sl-SI"/>
        </w:rPr>
      </w:pPr>
    </w:p>
    <w:p w14:paraId="289F648A" w14:textId="48DB6320" w:rsidR="00065A7D" w:rsidRPr="00353A08" w:rsidRDefault="00947CAE" w:rsidP="00353A08">
      <w:pPr>
        <w:spacing w:line="250" w:lineRule="atLeast"/>
        <w:jc w:val="both"/>
        <w:rPr>
          <w:rFonts w:ascii="Arial" w:eastAsia="Times New Roman" w:hAnsi="Arial" w:cs="Arial"/>
          <w:b/>
          <w:bCs/>
          <w:color w:val="000000"/>
          <w:sz w:val="20"/>
          <w:szCs w:val="20"/>
          <w:lang w:val="sl-SI" w:eastAsia="sl-SI"/>
        </w:rPr>
      </w:pPr>
      <w:r w:rsidRPr="00353A08">
        <w:rPr>
          <w:rFonts w:ascii="Arial" w:eastAsia="Times New Roman" w:hAnsi="Arial" w:cs="Arial"/>
          <w:b/>
          <w:color w:val="000000"/>
          <w:sz w:val="20"/>
          <w:szCs w:val="20"/>
          <w:lang w:val="sl-SI" w:eastAsia="sl-SI"/>
        </w:rPr>
        <w:t>O</w:t>
      </w:r>
      <w:r w:rsidR="00065A7D" w:rsidRPr="00353A08">
        <w:rPr>
          <w:rFonts w:ascii="Arial" w:eastAsia="Times New Roman" w:hAnsi="Arial" w:cs="Arial"/>
          <w:b/>
          <w:color w:val="000000"/>
          <w:sz w:val="20"/>
          <w:szCs w:val="20"/>
          <w:lang w:val="sl-SI" w:eastAsia="sl-SI"/>
        </w:rPr>
        <w:t xml:space="preserve">dgovorna pravna oseba </w:t>
      </w:r>
      <w:r w:rsidR="00C52571">
        <w:rPr>
          <w:rFonts w:ascii="Arial" w:eastAsia="Times New Roman" w:hAnsi="Arial" w:cs="Arial"/>
          <w:b/>
          <w:color w:val="000000"/>
          <w:sz w:val="20"/>
          <w:szCs w:val="20"/>
          <w:lang w:val="sl-SI" w:eastAsia="sl-SI"/>
        </w:rPr>
        <w:t>…</w:t>
      </w:r>
      <w:r w:rsidR="009412B9" w:rsidRPr="00353A08">
        <w:rPr>
          <w:rFonts w:ascii="Arial" w:eastAsia="Times New Roman" w:hAnsi="Arial" w:cs="Arial"/>
          <w:b/>
          <w:bCs/>
          <w:color w:val="000000"/>
          <w:sz w:val="20"/>
          <w:szCs w:val="20"/>
          <w:lang w:val="sl-SI" w:eastAsia="sl-SI"/>
        </w:rPr>
        <w:t xml:space="preserve"> </w:t>
      </w:r>
      <w:r w:rsidR="00065A7D" w:rsidRPr="00353A08">
        <w:rPr>
          <w:rFonts w:ascii="Arial" w:eastAsia="Times New Roman" w:hAnsi="Arial" w:cs="Arial"/>
          <w:color w:val="000000"/>
          <w:sz w:val="20"/>
          <w:szCs w:val="20"/>
          <w:lang w:val="sl-SI" w:eastAsia="sl-SI"/>
        </w:rPr>
        <w:t xml:space="preserve">mora na podlagi prvega odstavka 143. člena v </w:t>
      </w:r>
      <w:r w:rsidR="0079531F" w:rsidRPr="00353A08">
        <w:rPr>
          <w:rFonts w:ascii="Arial" w:eastAsia="Times New Roman" w:hAnsi="Arial" w:cs="Arial"/>
          <w:color w:val="000000"/>
          <w:sz w:val="20"/>
          <w:szCs w:val="20"/>
          <w:lang w:val="sl-SI" w:eastAsia="sl-SI"/>
        </w:rPr>
        <w:t xml:space="preserve">povezavi </w:t>
      </w:r>
      <w:r w:rsidR="00065A7D" w:rsidRPr="00353A08">
        <w:rPr>
          <w:rFonts w:ascii="Arial" w:eastAsia="Times New Roman" w:hAnsi="Arial" w:cs="Arial"/>
          <w:color w:val="000000"/>
          <w:sz w:val="20"/>
          <w:szCs w:val="20"/>
          <w:lang w:val="sl-SI" w:eastAsia="sl-SI"/>
        </w:rPr>
        <w:t xml:space="preserve">s prvim odstavkom 144. člena in drugim odstavkom 58. člena ZP-1 </w:t>
      </w:r>
      <w:r w:rsidR="00065A7D" w:rsidRPr="00353A08">
        <w:rPr>
          <w:rFonts w:ascii="Arial" w:eastAsia="Times New Roman" w:hAnsi="Arial" w:cs="Arial"/>
          <w:b/>
          <w:color w:val="000000"/>
          <w:sz w:val="20"/>
          <w:szCs w:val="20"/>
          <w:lang w:val="sl-SI" w:eastAsia="sl-SI"/>
        </w:rPr>
        <w:t xml:space="preserve">plačati sodno takso v znesku </w:t>
      </w:r>
      <w:r w:rsidR="00414F59" w:rsidRPr="00353A08">
        <w:rPr>
          <w:rFonts w:ascii="Arial" w:eastAsia="Times New Roman" w:hAnsi="Arial" w:cs="Arial"/>
          <w:b/>
          <w:color w:val="000000"/>
          <w:sz w:val="20"/>
          <w:szCs w:val="20"/>
          <w:lang w:val="sl-SI" w:eastAsia="sl-SI"/>
        </w:rPr>
        <w:t>2</w:t>
      </w:r>
      <w:r w:rsidR="00065A7D" w:rsidRPr="00353A08">
        <w:rPr>
          <w:rFonts w:ascii="Arial" w:eastAsia="Times New Roman" w:hAnsi="Arial" w:cs="Arial"/>
          <w:b/>
          <w:color w:val="000000"/>
          <w:sz w:val="20"/>
          <w:szCs w:val="20"/>
          <w:lang w:val="sl-SI" w:eastAsia="sl-SI"/>
        </w:rPr>
        <w:t>00</w:t>
      </w:r>
      <w:r w:rsidR="0079531F" w:rsidRPr="00353A08">
        <w:rPr>
          <w:rFonts w:ascii="Arial" w:eastAsia="Times New Roman" w:hAnsi="Arial" w:cs="Arial"/>
          <w:b/>
          <w:color w:val="000000"/>
          <w:sz w:val="20"/>
          <w:szCs w:val="20"/>
          <w:lang w:val="sl-SI" w:eastAsia="sl-SI"/>
        </w:rPr>
        <w:t xml:space="preserve"> EUR</w:t>
      </w:r>
      <w:r w:rsidR="00065A7D" w:rsidRPr="00353A08">
        <w:rPr>
          <w:rFonts w:ascii="Arial" w:eastAsia="Times New Roman" w:hAnsi="Arial" w:cs="Arial"/>
          <w:b/>
          <w:color w:val="000000"/>
          <w:sz w:val="20"/>
          <w:szCs w:val="20"/>
          <w:lang w:val="sl-SI" w:eastAsia="sl-SI"/>
        </w:rPr>
        <w:t>. Sodno takso</w:t>
      </w:r>
      <w:r w:rsidR="00065A7D" w:rsidRPr="00353A08">
        <w:rPr>
          <w:rFonts w:ascii="Arial" w:eastAsia="Times New Roman" w:hAnsi="Arial" w:cs="Arial"/>
          <w:color w:val="000000"/>
          <w:sz w:val="20"/>
          <w:szCs w:val="20"/>
          <w:lang w:val="sl-SI" w:eastAsia="sl-SI"/>
        </w:rPr>
        <w:t>, ki je za izrečeno globo odmerjena po tarifni številki 8111 ZST-1</w:t>
      </w:r>
      <w:r w:rsidR="00CA61A7" w:rsidRPr="00353A08">
        <w:rPr>
          <w:rFonts w:ascii="Arial" w:eastAsia="Times New Roman" w:hAnsi="Arial" w:cs="Arial"/>
          <w:color w:val="000000"/>
          <w:sz w:val="20"/>
          <w:szCs w:val="20"/>
          <w:lang w:val="sl-SI" w:eastAsia="sl-SI"/>
        </w:rPr>
        <w:t>,</w:t>
      </w:r>
      <w:r w:rsidR="00995CD1" w:rsidRPr="00353A08">
        <w:rPr>
          <w:rFonts w:ascii="Arial" w:eastAsia="Times New Roman" w:hAnsi="Arial" w:cs="Arial"/>
          <w:color w:val="000000"/>
          <w:sz w:val="20"/>
          <w:szCs w:val="20"/>
          <w:lang w:val="sl-SI" w:eastAsia="sl-SI"/>
        </w:rPr>
        <w:t xml:space="preserve"> </w:t>
      </w:r>
      <w:r w:rsidR="00065A7D" w:rsidRPr="00353A08">
        <w:rPr>
          <w:rFonts w:ascii="Arial" w:eastAsia="Times New Roman" w:hAnsi="Arial" w:cs="Arial"/>
          <w:b/>
          <w:color w:val="000000"/>
          <w:sz w:val="20"/>
          <w:szCs w:val="20"/>
          <w:lang w:val="sl-SI" w:eastAsia="sl-SI"/>
        </w:rPr>
        <w:t xml:space="preserve">mora </w:t>
      </w:r>
      <w:r w:rsidR="00352F63" w:rsidRPr="00353A08">
        <w:rPr>
          <w:rFonts w:ascii="Arial" w:eastAsia="Times New Roman" w:hAnsi="Arial" w:cs="Arial"/>
          <w:b/>
          <w:color w:val="000000"/>
          <w:sz w:val="20"/>
          <w:szCs w:val="20"/>
          <w:lang w:val="sl-SI" w:eastAsia="sl-SI"/>
        </w:rPr>
        <w:t>odgovorna pravna oseba</w:t>
      </w:r>
      <w:r w:rsidR="00065A7D" w:rsidRPr="00353A08">
        <w:rPr>
          <w:rFonts w:ascii="Arial" w:eastAsia="Times New Roman" w:hAnsi="Arial" w:cs="Arial"/>
          <w:b/>
          <w:color w:val="000000"/>
          <w:sz w:val="20"/>
          <w:szCs w:val="20"/>
          <w:lang w:val="sl-SI" w:eastAsia="sl-SI"/>
        </w:rPr>
        <w:t xml:space="preserve"> plačati</w:t>
      </w:r>
      <w:r w:rsidR="00065A7D" w:rsidRPr="00353A08">
        <w:rPr>
          <w:rFonts w:ascii="Arial" w:eastAsia="Times New Roman" w:hAnsi="Arial" w:cs="Arial"/>
          <w:color w:val="000000"/>
          <w:sz w:val="20"/>
          <w:szCs w:val="20"/>
          <w:lang w:val="sl-SI" w:eastAsia="sl-SI"/>
        </w:rPr>
        <w:t xml:space="preserve"> </w:t>
      </w:r>
      <w:r w:rsidR="00065A7D" w:rsidRPr="00353A08">
        <w:rPr>
          <w:rFonts w:ascii="Arial" w:eastAsia="Times New Roman" w:hAnsi="Arial" w:cs="Arial"/>
          <w:b/>
          <w:color w:val="000000"/>
          <w:sz w:val="20"/>
          <w:szCs w:val="20"/>
          <w:lang w:val="sl-SI" w:eastAsia="sl-SI"/>
        </w:rPr>
        <w:t xml:space="preserve">na račun prejemnika: Informacijski pooblaščenec, IBAN prejemnika: SI56 0110 0845 0162 502, </w:t>
      </w:r>
      <w:r w:rsidR="00065A7D" w:rsidRPr="00353A08">
        <w:rPr>
          <w:rFonts w:ascii="Arial" w:eastAsia="Times New Roman" w:hAnsi="Arial" w:cs="Arial"/>
          <w:b/>
          <w:bCs/>
          <w:sz w:val="20"/>
          <w:szCs w:val="20"/>
          <w:lang w:val="sl-SI" w:eastAsia="sl-SI"/>
        </w:rPr>
        <w:t>BIC koda banke prejemnika:</w:t>
      </w:r>
      <w:r w:rsidR="00065A7D" w:rsidRPr="00353A08">
        <w:rPr>
          <w:rFonts w:ascii="Arial" w:eastAsia="Times New Roman" w:hAnsi="Arial" w:cs="Arial"/>
          <w:b/>
          <w:bCs/>
          <w:color w:val="000000"/>
          <w:sz w:val="20"/>
          <w:szCs w:val="20"/>
          <w:lang w:val="sl-SI" w:eastAsia="sl-SI"/>
        </w:rPr>
        <w:t xml:space="preserve"> </w:t>
      </w:r>
      <w:r w:rsidR="00065A7D" w:rsidRPr="00353A08">
        <w:rPr>
          <w:rFonts w:ascii="Arial" w:eastAsia="Times New Roman" w:hAnsi="Arial" w:cs="Arial"/>
          <w:b/>
          <w:bCs/>
          <w:sz w:val="20"/>
          <w:szCs w:val="20"/>
          <w:lang w:val="sl-SI" w:eastAsia="sl-SI"/>
        </w:rPr>
        <w:t>BSLJSI2X, koda namena: GOVT, namen plačila:</w:t>
      </w:r>
      <w:r w:rsidR="00510169" w:rsidRPr="00353A08">
        <w:rPr>
          <w:rFonts w:ascii="Arial" w:eastAsia="Times New Roman" w:hAnsi="Arial" w:cs="Arial"/>
          <w:b/>
          <w:bCs/>
          <w:sz w:val="20"/>
          <w:szCs w:val="20"/>
          <w:lang w:val="sl-SI" w:eastAsia="sl-SI"/>
        </w:rPr>
        <w:t xml:space="preserve"> </w:t>
      </w:r>
      <w:r w:rsidR="00466E79" w:rsidRPr="00353A08">
        <w:rPr>
          <w:rFonts w:ascii="Arial" w:eastAsia="Times New Roman" w:hAnsi="Arial" w:cs="Arial"/>
          <w:b/>
          <w:bCs/>
          <w:color w:val="000000" w:themeColor="text1"/>
          <w:spacing w:val="-3"/>
          <w:sz w:val="20"/>
          <w:lang w:val="sl-SI" w:eastAsia="sl-SI"/>
        </w:rPr>
        <w:t>0609-101/2024/</w:t>
      </w:r>
      <w:r w:rsidR="001D1E26" w:rsidRPr="00353A08">
        <w:rPr>
          <w:rFonts w:ascii="Arial" w:eastAsia="Times New Roman" w:hAnsi="Arial" w:cs="Arial"/>
          <w:b/>
          <w:bCs/>
          <w:color w:val="000000" w:themeColor="text1"/>
          <w:spacing w:val="-3"/>
          <w:sz w:val="20"/>
          <w:lang w:val="sl-SI" w:eastAsia="sl-SI"/>
        </w:rPr>
        <w:t>5</w:t>
      </w:r>
      <w:r w:rsidR="00510169" w:rsidRPr="00353A08">
        <w:rPr>
          <w:rFonts w:ascii="Arial" w:eastAsia="Times New Roman" w:hAnsi="Arial" w:cs="Arial"/>
          <w:b/>
          <w:bCs/>
          <w:sz w:val="20"/>
          <w:szCs w:val="20"/>
          <w:lang w:val="sl-SI" w:eastAsia="sl-SI"/>
        </w:rPr>
        <w:t xml:space="preserve"> </w:t>
      </w:r>
      <w:r w:rsidR="00065A7D" w:rsidRPr="00353A08">
        <w:rPr>
          <w:rFonts w:ascii="Arial" w:eastAsia="Times New Roman" w:hAnsi="Arial" w:cs="Arial"/>
          <w:b/>
          <w:bCs/>
          <w:sz w:val="20"/>
          <w:szCs w:val="20"/>
          <w:lang w:val="sl-SI" w:eastAsia="sl-SI"/>
        </w:rPr>
        <w:t>sodna taksa, referenca: SI11 12157-7120010-</w:t>
      </w:r>
      <w:r w:rsidR="00FB272B" w:rsidRPr="00353A08">
        <w:rPr>
          <w:rFonts w:ascii="Arial" w:eastAsia="Calibri" w:hAnsi="Arial" w:cs="Arial"/>
          <w:b/>
          <w:bCs/>
          <w:color w:val="000000"/>
          <w:sz w:val="20"/>
          <w:szCs w:val="20"/>
          <w:lang w:val="sl-SI" w:eastAsia="en-US"/>
        </w:rPr>
        <w:t>202</w:t>
      </w:r>
      <w:r w:rsidR="00994808" w:rsidRPr="00353A08">
        <w:rPr>
          <w:rFonts w:ascii="Arial" w:eastAsia="Calibri" w:hAnsi="Arial" w:cs="Arial"/>
          <w:b/>
          <w:bCs/>
          <w:color w:val="000000"/>
          <w:sz w:val="20"/>
          <w:szCs w:val="20"/>
          <w:lang w:val="sl-SI" w:eastAsia="en-US"/>
        </w:rPr>
        <w:t>5</w:t>
      </w:r>
      <w:r w:rsidR="00DA1B94">
        <w:rPr>
          <w:rFonts w:ascii="Arial" w:eastAsia="Calibri" w:hAnsi="Arial" w:cs="Arial"/>
          <w:b/>
          <w:bCs/>
          <w:color w:val="000000"/>
          <w:sz w:val="20"/>
          <w:szCs w:val="20"/>
          <w:lang w:val="sl-SI" w:eastAsia="en-US"/>
        </w:rPr>
        <w:t>59</w:t>
      </w:r>
      <w:r w:rsidR="00065A7D" w:rsidRPr="00353A08">
        <w:rPr>
          <w:rFonts w:ascii="Arial" w:eastAsia="Calibri" w:hAnsi="Arial" w:cs="Arial"/>
          <w:b/>
          <w:bCs/>
          <w:color w:val="000000"/>
          <w:sz w:val="20"/>
          <w:szCs w:val="20"/>
          <w:lang w:val="sl-SI" w:eastAsia="en-US"/>
        </w:rPr>
        <w:t>.</w:t>
      </w:r>
    </w:p>
    <w:p w14:paraId="05E0DBAD" w14:textId="77777777" w:rsidR="00065A7D" w:rsidRPr="00353A08" w:rsidRDefault="00065A7D" w:rsidP="00353A08">
      <w:pPr>
        <w:spacing w:line="250" w:lineRule="atLeast"/>
        <w:jc w:val="both"/>
        <w:rPr>
          <w:rFonts w:ascii="Arial" w:eastAsia="Times New Roman" w:hAnsi="Arial" w:cs="Arial"/>
          <w:sz w:val="20"/>
          <w:szCs w:val="20"/>
          <w:lang w:val="sl-SI"/>
        </w:rPr>
      </w:pPr>
    </w:p>
    <w:p w14:paraId="178D74D7" w14:textId="77777777" w:rsidR="00515684" w:rsidRPr="00353A08" w:rsidRDefault="00515684" w:rsidP="00353A08">
      <w:pPr>
        <w:spacing w:line="250" w:lineRule="atLeast"/>
        <w:jc w:val="both"/>
        <w:rPr>
          <w:rFonts w:ascii="Arial" w:eastAsia="Times New Roman" w:hAnsi="Arial" w:cs="Arial"/>
          <w:bCs/>
          <w:sz w:val="20"/>
          <w:szCs w:val="20"/>
          <w:lang w:val="sl-SI"/>
        </w:rPr>
      </w:pPr>
      <w:r w:rsidRPr="00353A08">
        <w:rPr>
          <w:rFonts w:ascii="Arial" w:eastAsia="Times New Roman" w:hAnsi="Arial" w:cs="Arial"/>
          <w:sz w:val="20"/>
          <w:szCs w:val="20"/>
          <w:lang w:val="sl-SI"/>
        </w:rPr>
        <w:t xml:space="preserve">Kršiteljici odgovorna oseba in odgovorna pravna oseba morata plačati </w:t>
      </w:r>
      <w:r w:rsidRPr="00353A08">
        <w:rPr>
          <w:rFonts w:ascii="Arial" w:eastAsia="Times New Roman" w:hAnsi="Arial" w:cs="Arial"/>
          <w:b/>
          <w:sz w:val="20"/>
          <w:szCs w:val="20"/>
          <w:lang w:val="sl-SI"/>
        </w:rPr>
        <w:t>celotni znesek izrečene globe</w:t>
      </w:r>
      <w:r w:rsidRPr="00353A08">
        <w:rPr>
          <w:rFonts w:ascii="Arial" w:eastAsia="Times New Roman" w:hAnsi="Arial" w:cs="Arial"/>
          <w:sz w:val="20"/>
          <w:szCs w:val="20"/>
          <w:lang w:val="sl-SI"/>
        </w:rPr>
        <w:t xml:space="preserve"> </w:t>
      </w:r>
      <w:r w:rsidRPr="00353A08">
        <w:rPr>
          <w:rFonts w:ascii="Arial" w:eastAsia="Times New Roman" w:hAnsi="Arial" w:cs="Arial"/>
          <w:b/>
          <w:sz w:val="20"/>
          <w:szCs w:val="20"/>
          <w:lang w:val="sl-SI"/>
        </w:rPr>
        <w:t>in sodno takso v 15 dneh po pravnomočnosti odločbe o prekršku</w:t>
      </w:r>
      <w:r w:rsidRPr="00353A08">
        <w:rPr>
          <w:rFonts w:ascii="Arial" w:eastAsia="Times New Roman" w:hAnsi="Arial" w:cs="Arial"/>
          <w:sz w:val="20"/>
          <w:szCs w:val="20"/>
          <w:lang w:val="sl-SI"/>
        </w:rPr>
        <w:t xml:space="preserve">. Po preteku roka za plačilo </w:t>
      </w:r>
      <w:r w:rsidRPr="00353A08">
        <w:rPr>
          <w:rFonts w:ascii="Arial" w:eastAsia="Times New Roman" w:hAnsi="Arial" w:cs="Arial"/>
          <w:bCs/>
          <w:sz w:val="20"/>
          <w:szCs w:val="20"/>
          <w:lang w:val="sl-SI"/>
        </w:rPr>
        <w:t xml:space="preserve">lahko kršiteljici pri organu, pristojnem za prisilno izterjavo (Finančna uprava Republike Slovenije), zaprosita za plačilo globe in stroškov postopka (sodne takse) v obrokih. </w:t>
      </w:r>
    </w:p>
    <w:p w14:paraId="28C81833" w14:textId="77777777" w:rsidR="00515684" w:rsidRPr="00353A08" w:rsidRDefault="00515684" w:rsidP="00353A08">
      <w:pPr>
        <w:spacing w:line="250" w:lineRule="atLeast"/>
        <w:jc w:val="both"/>
        <w:rPr>
          <w:rFonts w:ascii="Arial" w:eastAsia="Times New Roman" w:hAnsi="Arial" w:cs="Arial"/>
          <w:bCs/>
          <w:sz w:val="20"/>
          <w:szCs w:val="20"/>
          <w:lang w:val="sl-SI"/>
        </w:rPr>
      </w:pPr>
    </w:p>
    <w:p w14:paraId="1F5529EE" w14:textId="14CCEF8B" w:rsidR="00515684" w:rsidRPr="00353A08" w:rsidRDefault="00515684" w:rsidP="00353A08">
      <w:pPr>
        <w:spacing w:line="250" w:lineRule="atLeast"/>
        <w:jc w:val="both"/>
        <w:rPr>
          <w:rFonts w:ascii="Arial" w:eastAsia="Times New Roman" w:hAnsi="Arial" w:cs="Arial"/>
          <w:bCs/>
          <w:sz w:val="20"/>
          <w:szCs w:val="20"/>
          <w:lang w:val="sl-SI"/>
        </w:rPr>
      </w:pPr>
      <w:r w:rsidRPr="00353A08">
        <w:rPr>
          <w:rFonts w:ascii="Arial" w:eastAsia="Times New Roman" w:hAnsi="Arial" w:cs="Arial"/>
          <w:sz w:val="20"/>
          <w:szCs w:val="20"/>
          <w:lang w:val="sl-SI"/>
        </w:rPr>
        <w:t xml:space="preserve">Če kršiteljici v določenem roku globe in stroškov postopka </w:t>
      </w:r>
      <w:r w:rsidRPr="00353A08">
        <w:rPr>
          <w:rFonts w:ascii="Arial" w:eastAsia="Times New Roman" w:hAnsi="Arial" w:cs="Arial"/>
          <w:bCs/>
          <w:sz w:val="20"/>
          <w:szCs w:val="20"/>
          <w:lang w:val="sl-SI"/>
        </w:rPr>
        <w:t xml:space="preserve">(sodne takse) </w:t>
      </w:r>
      <w:r w:rsidRPr="00353A08">
        <w:rPr>
          <w:rFonts w:ascii="Arial" w:eastAsia="Times New Roman" w:hAnsi="Arial" w:cs="Arial"/>
          <w:sz w:val="20"/>
          <w:szCs w:val="20"/>
          <w:lang w:val="sl-SI"/>
        </w:rPr>
        <w:t>ne bosta plačali, se bodo n</w:t>
      </w:r>
      <w:r w:rsidRPr="00353A08">
        <w:rPr>
          <w:rFonts w:ascii="Arial" w:eastAsia="Times New Roman" w:hAnsi="Arial" w:cs="Arial"/>
          <w:bCs/>
          <w:sz w:val="20"/>
          <w:szCs w:val="20"/>
          <w:lang w:val="sl-SI"/>
        </w:rPr>
        <w:t xml:space="preserve">eplačana globa in stroški postopka izterjali prisilno. Če globe ne bo mogoče izterjati niti prisilno, se bo globa, ki je bila izrečena odgovorni osebi, lahko v skladu z zakonom izvršila z nadomestnim zaporom. </w:t>
      </w:r>
    </w:p>
    <w:p w14:paraId="4ED951FC" w14:textId="79135FA6" w:rsidR="005119A4" w:rsidRPr="00353A08" w:rsidRDefault="005119A4" w:rsidP="00353A08">
      <w:pPr>
        <w:spacing w:line="250" w:lineRule="atLeast"/>
        <w:jc w:val="both"/>
        <w:rPr>
          <w:rFonts w:ascii="Arial" w:eastAsia="Times New Roman" w:hAnsi="Arial" w:cs="Arial"/>
          <w:sz w:val="20"/>
          <w:szCs w:val="20"/>
          <w:lang w:val="sl-SI" w:eastAsia="sl-SI"/>
        </w:rPr>
      </w:pPr>
    </w:p>
    <w:p w14:paraId="77495172" w14:textId="77777777" w:rsidR="00CA61A7" w:rsidRPr="00353A08" w:rsidRDefault="00CA61A7" w:rsidP="00353A08">
      <w:pPr>
        <w:spacing w:line="250" w:lineRule="atLeast"/>
        <w:jc w:val="both"/>
        <w:rPr>
          <w:rFonts w:ascii="Arial" w:eastAsia="Times New Roman" w:hAnsi="Arial" w:cs="Arial"/>
          <w:sz w:val="20"/>
          <w:szCs w:val="20"/>
          <w:lang w:val="sl-SI" w:eastAsia="sl-SI"/>
        </w:rPr>
      </w:pPr>
    </w:p>
    <w:p w14:paraId="462F00C2" w14:textId="2C23DD84" w:rsidR="00A427D2" w:rsidRPr="00353A08" w:rsidRDefault="00A427D2" w:rsidP="00353A08">
      <w:pPr>
        <w:widowControl w:val="0"/>
        <w:suppressAutoHyphens/>
        <w:autoSpaceDN w:val="0"/>
        <w:spacing w:line="250" w:lineRule="atLeast"/>
        <w:jc w:val="both"/>
        <w:textAlignment w:val="baseline"/>
        <w:rPr>
          <w:rFonts w:ascii="Arial" w:eastAsia="Arial Unicode MS" w:hAnsi="Arial" w:cs="Arial"/>
          <w:iCs/>
          <w:kern w:val="3"/>
          <w:sz w:val="20"/>
          <w:szCs w:val="20"/>
          <w:lang w:val="sl-SI" w:eastAsia="sl-SI"/>
        </w:rPr>
      </w:pPr>
      <w:r w:rsidRPr="00353A08">
        <w:rPr>
          <w:rFonts w:ascii="Arial" w:eastAsia="Arial Unicode MS" w:hAnsi="Arial" w:cs="Arial"/>
          <w:b/>
          <w:kern w:val="3"/>
          <w:sz w:val="20"/>
          <w:szCs w:val="20"/>
          <w:lang w:val="sl-SI" w:eastAsia="sl-SI"/>
        </w:rPr>
        <w:t>PRAVNI POUK:</w:t>
      </w:r>
      <w:r w:rsidRPr="00353A08">
        <w:rPr>
          <w:rFonts w:ascii="Arial" w:eastAsia="Arial Unicode MS" w:hAnsi="Arial" w:cs="Arial"/>
          <w:kern w:val="3"/>
          <w:sz w:val="20"/>
          <w:szCs w:val="20"/>
          <w:lang w:val="sl-SI" w:eastAsia="sl-SI"/>
        </w:rPr>
        <w:t xml:space="preserve"> Zoper odločbo o prekršku je dovoljena </w:t>
      </w:r>
      <w:r w:rsidRPr="00353A08">
        <w:rPr>
          <w:rFonts w:ascii="Arial" w:eastAsia="Arial Unicode MS" w:hAnsi="Arial" w:cs="Arial"/>
          <w:b/>
          <w:bCs/>
          <w:kern w:val="3"/>
          <w:sz w:val="20"/>
          <w:szCs w:val="20"/>
          <w:lang w:val="sl-SI" w:eastAsia="sl-SI"/>
        </w:rPr>
        <w:t>zahteva za sodno varstvo</w:t>
      </w:r>
      <w:r w:rsidRPr="00353A08">
        <w:rPr>
          <w:rFonts w:ascii="Arial" w:eastAsia="Arial Unicode MS" w:hAnsi="Arial" w:cs="Arial"/>
          <w:kern w:val="3"/>
          <w:sz w:val="20"/>
          <w:szCs w:val="20"/>
          <w:lang w:val="sl-SI" w:eastAsia="sl-SI"/>
        </w:rPr>
        <w:t xml:space="preserve">. Zahtevo </w:t>
      </w:r>
      <w:r w:rsidRPr="00353A08">
        <w:rPr>
          <w:rFonts w:ascii="Arial" w:eastAsia="Arial Unicode MS" w:hAnsi="Arial" w:cs="Arial"/>
          <w:b/>
          <w:kern w:val="3"/>
          <w:sz w:val="20"/>
          <w:szCs w:val="20"/>
          <w:lang w:val="sl-SI" w:eastAsia="sl-SI"/>
        </w:rPr>
        <w:t>je treba pisno napovedati</w:t>
      </w:r>
      <w:r w:rsidRPr="00353A08">
        <w:rPr>
          <w:rFonts w:ascii="Arial" w:eastAsia="Arial Unicode MS" w:hAnsi="Arial" w:cs="Arial"/>
          <w:kern w:val="3"/>
          <w:sz w:val="20"/>
          <w:szCs w:val="20"/>
          <w:lang w:val="sl-SI" w:eastAsia="sl-SI"/>
        </w:rPr>
        <w:t xml:space="preserve"> </w:t>
      </w:r>
      <w:r w:rsidRPr="00353A08">
        <w:rPr>
          <w:rFonts w:ascii="Arial" w:eastAsia="Arial Unicode MS" w:hAnsi="Arial" w:cs="Arial"/>
          <w:b/>
          <w:kern w:val="3"/>
          <w:sz w:val="20"/>
          <w:szCs w:val="20"/>
          <w:lang w:val="sl-SI" w:eastAsia="sl-SI"/>
        </w:rPr>
        <w:t>v roku osmih dni</w:t>
      </w:r>
      <w:r w:rsidRPr="00353A08">
        <w:rPr>
          <w:rFonts w:ascii="Arial" w:eastAsia="Arial Unicode MS" w:hAnsi="Arial" w:cs="Arial"/>
          <w:kern w:val="3"/>
          <w:sz w:val="20"/>
          <w:szCs w:val="20"/>
          <w:lang w:val="sl-SI" w:eastAsia="sl-SI"/>
        </w:rPr>
        <w:t xml:space="preserve"> od prejema te odločbe pri Informacijskem pooblaščencu, Dunajska cesta 22, 1000 Ljubljana, sicer se šteje, da se je upravičenec do zahteve (kršitelj, zakoniti zastopnik oziroma zagovornik) odpovedal pravici do zahteve za sodno varstvo. Napoved zahteve se pošlje po pošti ali izroči neposredno v dveh izvodih in velja za pravočasno, če je oddana zadnji dan roka za vložitev napovedi zahteve priporočeno po pošti ali neposredno pri organu, ki je izdal odločbo. </w:t>
      </w:r>
      <w:r w:rsidRPr="00353A08">
        <w:rPr>
          <w:rFonts w:ascii="Arial" w:eastAsia="Arial Unicode MS" w:hAnsi="Arial" w:cs="Arial"/>
          <w:iCs/>
          <w:kern w:val="3"/>
          <w:sz w:val="20"/>
          <w:szCs w:val="20"/>
          <w:lang w:val="sl-SI" w:eastAsia="sl-SI"/>
        </w:rPr>
        <w:t xml:space="preserve">Napovedana vložitev zahteve za sodno varstvo se lahko umakne do poteka roka za vložitev napovedi te zahteve. </w:t>
      </w:r>
    </w:p>
    <w:p w14:paraId="143CF6F5" w14:textId="77777777" w:rsidR="00A427D2" w:rsidRPr="00353A08" w:rsidRDefault="00A427D2" w:rsidP="00353A08">
      <w:pPr>
        <w:spacing w:line="250" w:lineRule="atLeast"/>
        <w:jc w:val="both"/>
        <w:rPr>
          <w:rFonts w:ascii="Arial" w:eastAsia="Times New Roman" w:hAnsi="Arial" w:cs="Arial"/>
          <w:sz w:val="20"/>
          <w:szCs w:val="20"/>
          <w:lang w:val="sl-SI" w:eastAsia="sl-SI"/>
        </w:rPr>
      </w:pPr>
    </w:p>
    <w:p w14:paraId="01DADEBD" w14:textId="77777777" w:rsidR="00A427D2" w:rsidRPr="00353A08" w:rsidRDefault="00A427D2" w:rsidP="00353A08">
      <w:pPr>
        <w:widowControl w:val="0"/>
        <w:suppressAutoHyphens/>
        <w:autoSpaceDN w:val="0"/>
        <w:spacing w:line="250" w:lineRule="atLeast"/>
        <w:jc w:val="both"/>
        <w:textAlignment w:val="baseline"/>
        <w:rPr>
          <w:rFonts w:ascii="Arial" w:eastAsia="Arial Unicode MS" w:hAnsi="Arial" w:cs="Arial"/>
          <w:iCs/>
          <w:kern w:val="3"/>
          <w:sz w:val="20"/>
          <w:szCs w:val="20"/>
          <w:lang w:val="sl-SI" w:eastAsia="sl-SI"/>
        </w:rPr>
      </w:pPr>
      <w:r w:rsidRPr="00353A08">
        <w:rPr>
          <w:rFonts w:ascii="Arial" w:eastAsia="Arial Unicode MS" w:hAnsi="Arial" w:cs="Arial"/>
          <w:iCs/>
          <w:kern w:val="3"/>
          <w:sz w:val="20"/>
          <w:szCs w:val="20"/>
          <w:lang w:val="sl-SI" w:eastAsia="sl-SI"/>
        </w:rPr>
        <w:t>Če upravičenec do zahteve za sodno varstvo v zakonskem roku vložitve te zahteve ne napove ali napoved umakne, se šteje, da se je odpovedal pravici do zahteve za sodno varstvo.</w:t>
      </w:r>
    </w:p>
    <w:p w14:paraId="449FA1F2" w14:textId="77777777" w:rsidR="00A427D2" w:rsidRPr="00353A08" w:rsidRDefault="00A427D2" w:rsidP="00353A08">
      <w:pPr>
        <w:suppressAutoHyphens/>
        <w:overflowPunct w:val="0"/>
        <w:autoSpaceDE w:val="0"/>
        <w:autoSpaceDN w:val="0"/>
        <w:adjustRightInd w:val="0"/>
        <w:spacing w:line="250" w:lineRule="atLeast"/>
        <w:jc w:val="both"/>
        <w:textAlignment w:val="baseline"/>
        <w:outlineLvl w:val="1"/>
        <w:rPr>
          <w:rFonts w:ascii="Arial" w:eastAsia="Arial Unicode MS" w:hAnsi="Arial" w:cs="Arial"/>
          <w:b/>
          <w:bCs/>
          <w:iCs/>
          <w:kern w:val="3"/>
          <w:sz w:val="20"/>
          <w:szCs w:val="20"/>
          <w:lang w:val="sl-SI" w:eastAsia="sl-SI"/>
        </w:rPr>
      </w:pPr>
    </w:p>
    <w:p w14:paraId="3B149DFA" w14:textId="77777777" w:rsidR="00A427D2" w:rsidRPr="00353A08" w:rsidRDefault="00A427D2" w:rsidP="00353A08">
      <w:pPr>
        <w:suppressAutoHyphens/>
        <w:overflowPunct w:val="0"/>
        <w:autoSpaceDE w:val="0"/>
        <w:autoSpaceDN w:val="0"/>
        <w:adjustRightInd w:val="0"/>
        <w:spacing w:line="250" w:lineRule="atLeast"/>
        <w:jc w:val="both"/>
        <w:textAlignment w:val="baseline"/>
        <w:outlineLvl w:val="1"/>
        <w:rPr>
          <w:rFonts w:ascii="Arial" w:eastAsia="Arial Unicode MS" w:hAnsi="Arial" w:cs="Arial"/>
          <w:b/>
          <w:bCs/>
          <w:iCs/>
          <w:kern w:val="3"/>
          <w:sz w:val="20"/>
          <w:szCs w:val="20"/>
          <w:lang w:val="sl-SI" w:eastAsia="sl-SI"/>
        </w:rPr>
      </w:pPr>
      <w:r w:rsidRPr="00353A08">
        <w:rPr>
          <w:rFonts w:ascii="Arial" w:eastAsia="Arial Unicode MS" w:hAnsi="Arial" w:cs="Arial"/>
          <w:iCs/>
          <w:kern w:val="3"/>
          <w:sz w:val="20"/>
          <w:szCs w:val="20"/>
          <w:lang w:val="sl-SI" w:eastAsia="sl-SI"/>
        </w:rPr>
        <w:t>Če nihče od upravičencev do zahteve za sodno varstvo te zahteve ne napove, prekrškovni organ ne izdela odločbe o prekršku z obrazložitvijo, ampak se šteje, da je z dnem vročitve odločbe brez obrazložitve vročena končna odločba, ki z iztekom roka za napoved zahteve za sodno varstvo postane pravnomočna.</w:t>
      </w:r>
    </w:p>
    <w:p w14:paraId="20FD613B" w14:textId="77777777" w:rsidR="00A427D2" w:rsidRPr="00353A08" w:rsidRDefault="00A427D2" w:rsidP="00353A08">
      <w:pPr>
        <w:suppressAutoHyphens/>
        <w:overflowPunct w:val="0"/>
        <w:autoSpaceDE w:val="0"/>
        <w:autoSpaceDN w:val="0"/>
        <w:adjustRightInd w:val="0"/>
        <w:spacing w:line="250" w:lineRule="atLeast"/>
        <w:jc w:val="both"/>
        <w:textAlignment w:val="baseline"/>
        <w:outlineLvl w:val="1"/>
        <w:rPr>
          <w:rFonts w:ascii="Arial" w:eastAsia="Arial Unicode MS" w:hAnsi="Arial" w:cs="Arial"/>
          <w:b/>
          <w:bCs/>
          <w:iCs/>
          <w:kern w:val="3"/>
          <w:sz w:val="20"/>
          <w:szCs w:val="20"/>
          <w:lang w:val="sl-SI" w:eastAsia="sl-SI"/>
        </w:rPr>
      </w:pPr>
    </w:p>
    <w:p w14:paraId="3387CD01" w14:textId="77777777" w:rsidR="00A427D2" w:rsidRPr="00353A08" w:rsidRDefault="00A427D2" w:rsidP="00353A08">
      <w:pPr>
        <w:widowControl w:val="0"/>
        <w:suppressAutoHyphens/>
        <w:autoSpaceDN w:val="0"/>
        <w:spacing w:line="250" w:lineRule="atLeast"/>
        <w:jc w:val="both"/>
        <w:textAlignment w:val="baseline"/>
        <w:rPr>
          <w:rFonts w:ascii="Arial" w:eastAsia="Arial Unicode MS" w:hAnsi="Arial" w:cs="Arial"/>
          <w:iCs/>
          <w:kern w:val="3"/>
          <w:sz w:val="20"/>
          <w:szCs w:val="20"/>
          <w:lang w:val="sl-SI" w:eastAsia="sl-SI"/>
        </w:rPr>
      </w:pPr>
      <w:r w:rsidRPr="00353A08">
        <w:rPr>
          <w:rFonts w:ascii="Arial" w:eastAsia="Arial Unicode MS" w:hAnsi="Arial" w:cs="Arial"/>
          <w:iCs/>
          <w:kern w:val="3"/>
          <w:sz w:val="20"/>
          <w:szCs w:val="20"/>
          <w:lang w:val="sl-SI" w:eastAsia="sl-SI"/>
        </w:rPr>
        <w:t>Kadar vsaj eden od upravičencev do zahteve za sodno varstvo napove vložitev te zahteve, se pisna odločba o prekršku z obrazložitvijo izdela in odpošlje najpozneje v 30 dneh po prejeti napovedi vložitve zahteve za sodno varstvo. Odločba z obrazložitvijo se v tem primeru vroči vsem upravičencem do zahteve za sodno varstvo.</w:t>
      </w:r>
    </w:p>
    <w:p w14:paraId="7BD07E85" w14:textId="77777777" w:rsidR="00A427D2" w:rsidRPr="00353A08" w:rsidRDefault="00A427D2" w:rsidP="00353A08">
      <w:pPr>
        <w:suppressAutoHyphens/>
        <w:overflowPunct w:val="0"/>
        <w:autoSpaceDE w:val="0"/>
        <w:autoSpaceDN w:val="0"/>
        <w:adjustRightInd w:val="0"/>
        <w:spacing w:line="250" w:lineRule="atLeast"/>
        <w:jc w:val="both"/>
        <w:textAlignment w:val="baseline"/>
        <w:outlineLvl w:val="1"/>
        <w:rPr>
          <w:rFonts w:ascii="Arial" w:eastAsia="Arial Unicode MS" w:hAnsi="Arial" w:cs="Arial"/>
          <w:iCs/>
          <w:kern w:val="3"/>
          <w:sz w:val="20"/>
          <w:szCs w:val="20"/>
          <w:lang w:val="sl-SI" w:eastAsia="sl-SI"/>
        </w:rPr>
      </w:pPr>
    </w:p>
    <w:p w14:paraId="0892A862" w14:textId="460E240B" w:rsidR="00A427D2" w:rsidRPr="00353A08" w:rsidRDefault="00A427D2" w:rsidP="00353A08">
      <w:pPr>
        <w:suppressAutoHyphens/>
        <w:overflowPunct w:val="0"/>
        <w:autoSpaceDE w:val="0"/>
        <w:autoSpaceDN w:val="0"/>
        <w:adjustRightInd w:val="0"/>
        <w:spacing w:line="250" w:lineRule="atLeast"/>
        <w:jc w:val="both"/>
        <w:textAlignment w:val="baseline"/>
        <w:outlineLvl w:val="1"/>
        <w:rPr>
          <w:rFonts w:ascii="Arial" w:eastAsia="Arial Unicode MS" w:hAnsi="Arial" w:cs="Arial"/>
          <w:b/>
          <w:bCs/>
          <w:iCs/>
          <w:kern w:val="3"/>
          <w:sz w:val="20"/>
          <w:szCs w:val="20"/>
          <w:lang w:val="sl-SI" w:eastAsia="sl-SI"/>
        </w:rPr>
      </w:pPr>
      <w:r w:rsidRPr="00353A08">
        <w:rPr>
          <w:rFonts w:ascii="Arial" w:eastAsia="Arial Unicode MS" w:hAnsi="Arial" w:cs="Arial"/>
          <w:iCs/>
          <w:kern w:val="3"/>
          <w:sz w:val="20"/>
          <w:szCs w:val="20"/>
          <w:lang w:val="sl-SI" w:eastAsia="sl-SI"/>
        </w:rPr>
        <w:lastRenderedPageBreak/>
        <w:t xml:space="preserve">Kršitelj, </w:t>
      </w:r>
      <w:r w:rsidRPr="00353A08">
        <w:rPr>
          <w:rFonts w:ascii="Arial" w:eastAsia="Arial Unicode MS" w:hAnsi="Arial" w:cs="Arial"/>
          <w:b/>
          <w:iCs/>
          <w:kern w:val="3"/>
          <w:sz w:val="20"/>
          <w:szCs w:val="20"/>
          <w:lang w:val="sl-SI" w:eastAsia="sl-SI"/>
        </w:rPr>
        <w:t>ki ne napove</w:t>
      </w:r>
      <w:r w:rsidRPr="00353A08">
        <w:rPr>
          <w:rFonts w:ascii="Arial" w:eastAsia="Arial Unicode MS" w:hAnsi="Arial" w:cs="Arial"/>
          <w:iCs/>
          <w:kern w:val="3"/>
          <w:sz w:val="20"/>
          <w:szCs w:val="20"/>
          <w:lang w:val="sl-SI" w:eastAsia="sl-SI"/>
        </w:rPr>
        <w:t xml:space="preserve"> </w:t>
      </w:r>
      <w:r w:rsidRPr="00353A08">
        <w:rPr>
          <w:rFonts w:ascii="Arial" w:eastAsia="Arial Unicode MS" w:hAnsi="Arial" w:cs="Arial"/>
          <w:b/>
          <w:iCs/>
          <w:kern w:val="3"/>
          <w:sz w:val="20"/>
          <w:szCs w:val="20"/>
          <w:lang w:val="sl-SI" w:eastAsia="sl-SI"/>
        </w:rPr>
        <w:t>zahteve za sodno varstvo</w:t>
      </w:r>
      <w:r w:rsidRPr="00353A08">
        <w:rPr>
          <w:rFonts w:ascii="Arial" w:eastAsia="Arial Unicode MS" w:hAnsi="Arial" w:cs="Arial"/>
          <w:iCs/>
          <w:kern w:val="3"/>
          <w:sz w:val="20"/>
          <w:szCs w:val="20"/>
          <w:lang w:val="sl-SI" w:eastAsia="sl-SI"/>
        </w:rPr>
        <w:t xml:space="preserve"> zoper odločbo o prekršku, </w:t>
      </w:r>
      <w:r w:rsidRPr="00353A08">
        <w:rPr>
          <w:rFonts w:ascii="Arial" w:eastAsia="Arial Unicode MS" w:hAnsi="Arial" w:cs="Arial"/>
          <w:b/>
          <w:iCs/>
          <w:kern w:val="3"/>
          <w:sz w:val="20"/>
          <w:szCs w:val="20"/>
          <w:u w:val="single"/>
          <w:lang w:val="sl-SI" w:eastAsia="sl-SI"/>
        </w:rPr>
        <w:t>plača polovični znesek globe v roku osmih dni po izteku roka za napoved zahteve za sodno varstvo</w:t>
      </w:r>
      <w:r w:rsidR="00E824A9" w:rsidRPr="00353A08">
        <w:rPr>
          <w:rFonts w:ascii="Arial" w:eastAsia="Arial Unicode MS" w:hAnsi="Arial" w:cs="Arial"/>
          <w:b/>
          <w:iCs/>
          <w:kern w:val="3"/>
          <w:sz w:val="20"/>
          <w:szCs w:val="20"/>
          <w:lang w:val="sl-SI" w:eastAsia="sl-SI"/>
        </w:rPr>
        <w:t xml:space="preserve">, </w:t>
      </w:r>
      <w:r w:rsidRPr="00353A08">
        <w:rPr>
          <w:rFonts w:ascii="Arial" w:eastAsia="Arial Unicode MS" w:hAnsi="Arial" w:cs="Arial"/>
          <w:b/>
          <w:iCs/>
          <w:kern w:val="3"/>
          <w:sz w:val="20"/>
          <w:szCs w:val="20"/>
          <w:lang w:val="sl-SI" w:eastAsia="sl-SI"/>
        </w:rPr>
        <w:t>sicer mora plačati celoten znesek izrečene globe</w:t>
      </w:r>
      <w:r w:rsidRPr="00353A08">
        <w:rPr>
          <w:rFonts w:ascii="Arial" w:eastAsia="Arial Unicode MS" w:hAnsi="Arial" w:cs="Arial"/>
          <w:iCs/>
          <w:kern w:val="3"/>
          <w:sz w:val="20"/>
          <w:szCs w:val="20"/>
          <w:lang w:val="sl-SI" w:eastAsia="sl-SI"/>
        </w:rPr>
        <w:t xml:space="preserve"> v roku, ki je določen v izreku te odločbe.</w:t>
      </w:r>
      <w:r w:rsidRPr="00353A08">
        <w:rPr>
          <w:rFonts w:ascii="Arial" w:eastAsia="Times New Roman" w:hAnsi="Arial" w:cs="Arial"/>
          <w:bCs/>
          <w:sz w:val="20"/>
          <w:szCs w:val="20"/>
          <w:lang w:val="sl-SI" w:eastAsia="sl-SI"/>
        </w:rPr>
        <w:t xml:space="preserve"> V istem roku, ki je določen v izreku odločbe, mora plačati celoten znesek izrečene globe tudi kršitelj, ki napove zahtevo za sodno varstvo zoper odločbo, nato pa zahteve zoper odločbo z obrazložitvijo ne vloži</w:t>
      </w:r>
      <w:r w:rsidRPr="00353A08">
        <w:rPr>
          <w:rFonts w:ascii="Arial" w:eastAsia="Arial Unicode MS" w:hAnsi="Arial" w:cs="Arial"/>
          <w:iCs/>
          <w:kern w:val="3"/>
          <w:sz w:val="20"/>
          <w:szCs w:val="20"/>
          <w:lang w:val="sl-SI" w:eastAsia="sl-SI"/>
        </w:rPr>
        <w:t xml:space="preserve">. </w:t>
      </w:r>
    </w:p>
    <w:p w14:paraId="7D527903" w14:textId="77777777" w:rsidR="00A427D2" w:rsidRPr="00353A08" w:rsidRDefault="00A427D2" w:rsidP="00353A08">
      <w:pPr>
        <w:suppressAutoHyphens/>
        <w:overflowPunct w:val="0"/>
        <w:autoSpaceDE w:val="0"/>
        <w:autoSpaceDN w:val="0"/>
        <w:adjustRightInd w:val="0"/>
        <w:spacing w:line="250" w:lineRule="atLeast"/>
        <w:jc w:val="both"/>
        <w:textAlignment w:val="baseline"/>
        <w:outlineLvl w:val="1"/>
        <w:rPr>
          <w:rFonts w:ascii="Arial" w:eastAsia="Arial Unicode MS" w:hAnsi="Arial" w:cs="Arial"/>
          <w:b/>
          <w:bCs/>
          <w:iCs/>
          <w:kern w:val="3"/>
          <w:sz w:val="20"/>
          <w:szCs w:val="20"/>
          <w:lang w:val="sl-SI" w:eastAsia="sl-SI"/>
        </w:rPr>
      </w:pPr>
    </w:p>
    <w:p w14:paraId="5FF957E2" w14:textId="1D416C89" w:rsidR="00A427D2" w:rsidRPr="00353A08" w:rsidRDefault="00A427D2" w:rsidP="00353A08">
      <w:pPr>
        <w:suppressAutoHyphens/>
        <w:overflowPunct w:val="0"/>
        <w:autoSpaceDE w:val="0"/>
        <w:autoSpaceDN w:val="0"/>
        <w:adjustRightInd w:val="0"/>
        <w:spacing w:line="250" w:lineRule="atLeast"/>
        <w:jc w:val="both"/>
        <w:textAlignment w:val="baseline"/>
        <w:outlineLvl w:val="1"/>
        <w:rPr>
          <w:rFonts w:ascii="Arial" w:eastAsia="Arial Unicode MS" w:hAnsi="Arial" w:cs="Arial"/>
          <w:b/>
          <w:bCs/>
          <w:iCs/>
          <w:kern w:val="3"/>
          <w:sz w:val="20"/>
          <w:szCs w:val="20"/>
          <w:lang w:val="sl-SI" w:eastAsia="sl-SI"/>
        </w:rPr>
      </w:pPr>
      <w:r w:rsidRPr="00353A08">
        <w:rPr>
          <w:rFonts w:ascii="Arial" w:eastAsia="Arial Unicode MS" w:hAnsi="Arial" w:cs="Arial"/>
          <w:iCs/>
          <w:kern w:val="3"/>
          <w:sz w:val="20"/>
          <w:szCs w:val="20"/>
          <w:lang w:val="sl-SI" w:eastAsia="sl-SI"/>
        </w:rPr>
        <w:t xml:space="preserve">Če kršitelj plača polovično globo pred iztekom roka za napoved zahteve za sodno varstvo, zahteva za sodno varstvo zoper odločbo ni dovoljena, </w:t>
      </w:r>
      <w:r w:rsidRPr="00353A08">
        <w:rPr>
          <w:rFonts w:ascii="Arial" w:eastAsia="Times New Roman" w:hAnsi="Arial" w:cs="Arial"/>
          <w:bCs/>
          <w:sz w:val="20"/>
          <w:szCs w:val="20"/>
          <w:lang w:val="sl-SI" w:eastAsia="sl-SI"/>
        </w:rPr>
        <w:t>razen v primeru, če je moral kršitelj plačati globo pred iztekom roka za napoved zahteve v skladu z določbami ZP-1</w:t>
      </w:r>
      <w:r w:rsidRPr="00353A08">
        <w:rPr>
          <w:rFonts w:ascii="Arial" w:eastAsia="Arial Unicode MS" w:hAnsi="Arial" w:cs="Arial"/>
          <w:iCs/>
          <w:kern w:val="3"/>
          <w:sz w:val="20"/>
          <w:szCs w:val="20"/>
          <w:lang w:val="sl-SI" w:eastAsia="sl-SI"/>
        </w:rPr>
        <w:t>.</w:t>
      </w:r>
    </w:p>
    <w:p w14:paraId="7BAD533D" w14:textId="77777777" w:rsidR="00A427D2" w:rsidRPr="00353A08" w:rsidRDefault="00A427D2" w:rsidP="00353A08">
      <w:pPr>
        <w:suppressAutoHyphens/>
        <w:overflowPunct w:val="0"/>
        <w:autoSpaceDE w:val="0"/>
        <w:autoSpaceDN w:val="0"/>
        <w:adjustRightInd w:val="0"/>
        <w:spacing w:line="250" w:lineRule="atLeast"/>
        <w:jc w:val="both"/>
        <w:textAlignment w:val="baseline"/>
        <w:outlineLvl w:val="1"/>
        <w:rPr>
          <w:rFonts w:ascii="Arial" w:eastAsia="Arial Unicode MS" w:hAnsi="Arial" w:cs="Arial"/>
          <w:b/>
          <w:bCs/>
          <w:iCs/>
          <w:kern w:val="3"/>
          <w:sz w:val="20"/>
          <w:szCs w:val="20"/>
          <w:lang w:val="sl-SI" w:eastAsia="sl-SI"/>
        </w:rPr>
      </w:pPr>
    </w:p>
    <w:p w14:paraId="435F38B5" w14:textId="326A0B0D" w:rsidR="00A427D2" w:rsidRPr="00353A08" w:rsidRDefault="00A427D2" w:rsidP="00353A08">
      <w:pPr>
        <w:spacing w:line="250" w:lineRule="atLeast"/>
        <w:jc w:val="both"/>
        <w:rPr>
          <w:rFonts w:ascii="Arial" w:eastAsia="Times New Roman" w:hAnsi="Arial" w:cs="Arial"/>
          <w:sz w:val="20"/>
          <w:szCs w:val="20"/>
          <w:lang w:val="sl-SI" w:eastAsia="sl-SI"/>
        </w:rPr>
      </w:pPr>
      <w:r w:rsidRPr="00353A08">
        <w:rPr>
          <w:rFonts w:ascii="Arial" w:eastAsia="Times New Roman" w:hAnsi="Arial" w:cs="Arial"/>
          <w:sz w:val="20"/>
          <w:szCs w:val="20"/>
          <w:lang w:val="sl-SI" w:eastAsia="sl-SI"/>
        </w:rPr>
        <w:t>Pod pogoji in v skladu s predpisi, ki urejajo finančno poslovanje prekrškovnega organa, lahko kršitelj plača globo in stroške postopka tudi z negotovinskim plačilnim sredstvom.</w:t>
      </w:r>
    </w:p>
    <w:p w14:paraId="370F40CF" w14:textId="2618D214" w:rsidR="00A427D2" w:rsidRPr="00353A08" w:rsidRDefault="00A427D2" w:rsidP="00353A08">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50" w:lineRule="atLeast"/>
        <w:jc w:val="both"/>
        <w:rPr>
          <w:rFonts w:ascii="Arial" w:eastAsia="Times New Roman" w:hAnsi="Arial" w:cs="Arial"/>
          <w:sz w:val="20"/>
          <w:szCs w:val="20"/>
          <w:lang w:val="sl-SI" w:eastAsia="sl-SI"/>
        </w:rPr>
      </w:pPr>
    </w:p>
    <w:p w14:paraId="21400F7A" w14:textId="77777777" w:rsidR="00A728D5" w:rsidRPr="00353A08" w:rsidRDefault="00A728D5" w:rsidP="00353A08">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50" w:lineRule="atLeast"/>
        <w:jc w:val="both"/>
        <w:rPr>
          <w:rFonts w:ascii="Arial" w:eastAsia="Times New Roman" w:hAnsi="Arial" w:cs="Arial"/>
          <w:sz w:val="20"/>
          <w:szCs w:val="20"/>
          <w:lang w:val="sl-SI" w:eastAsia="sl-SI"/>
        </w:rPr>
      </w:pPr>
    </w:p>
    <w:p w14:paraId="5F3622DC" w14:textId="77777777" w:rsidR="00A427D2" w:rsidRPr="00353A08" w:rsidRDefault="00A427D2" w:rsidP="00353A08">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50" w:lineRule="atLeast"/>
        <w:jc w:val="both"/>
        <w:rPr>
          <w:rFonts w:ascii="Arial" w:eastAsia="Times New Roman" w:hAnsi="Arial" w:cs="Arial"/>
          <w:sz w:val="20"/>
          <w:szCs w:val="20"/>
          <w:lang w:val="sl-SI" w:eastAsia="sl-SI"/>
        </w:rPr>
      </w:pPr>
      <w:r w:rsidRPr="00353A08">
        <w:rPr>
          <w:rFonts w:ascii="Arial" w:eastAsia="Times New Roman" w:hAnsi="Arial" w:cs="Arial"/>
          <w:sz w:val="20"/>
          <w:szCs w:val="20"/>
          <w:lang w:val="sl-SI" w:eastAsia="sl-SI"/>
        </w:rPr>
        <w:tab/>
      </w:r>
      <w:r w:rsidRPr="00353A08">
        <w:rPr>
          <w:rFonts w:ascii="Arial" w:eastAsia="Times New Roman" w:hAnsi="Arial" w:cs="Arial"/>
          <w:sz w:val="20"/>
          <w:szCs w:val="20"/>
          <w:lang w:val="sl-SI" w:eastAsia="sl-SI"/>
        </w:rPr>
        <w:tab/>
      </w:r>
      <w:r w:rsidRPr="00353A08">
        <w:rPr>
          <w:rFonts w:ascii="Arial" w:eastAsia="Times New Roman" w:hAnsi="Arial" w:cs="Arial"/>
          <w:sz w:val="20"/>
          <w:szCs w:val="20"/>
          <w:lang w:val="sl-SI" w:eastAsia="sl-SI"/>
        </w:rPr>
        <w:tab/>
      </w:r>
      <w:r w:rsidRPr="00353A08">
        <w:rPr>
          <w:rFonts w:ascii="Arial" w:eastAsia="Times New Roman" w:hAnsi="Arial" w:cs="Arial"/>
          <w:sz w:val="20"/>
          <w:szCs w:val="20"/>
          <w:lang w:val="sl-SI" w:eastAsia="sl-SI"/>
        </w:rPr>
        <w:tab/>
      </w:r>
      <w:r w:rsidRPr="00353A08">
        <w:rPr>
          <w:rFonts w:ascii="Arial" w:eastAsia="Times New Roman" w:hAnsi="Arial" w:cs="Arial"/>
          <w:sz w:val="20"/>
          <w:szCs w:val="20"/>
          <w:lang w:val="sl-SI" w:eastAsia="sl-SI"/>
        </w:rPr>
        <w:tab/>
      </w:r>
      <w:r w:rsidRPr="00353A08">
        <w:rPr>
          <w:rFonts w:ascii="Arial" w:eastAsia="Times New Roman" w:hAnsi="Arial" w:cs="Arial"/>
          <w:sz w:val="20"/>
          <w:szCs w:val="20"/>
          <w:lang w:val="sl-SI" w:eastAsia="sl-SI"/>
        </w:rPr>
        <w:tab/>
      </w:r>
      <w:r w:rsidRPr="00353A08">
        <w:rPr>
          <w:rFonts w:ascii="Arial" w:eastAsia="Times New Roman" w:hAnsi="Arial" w:cs="Arial"/>
          <w:sz w:val="20"/>
          <w:szCs w:val="20"/>
          <w:lang w:val="sl-SI" w:eastAsia="sl-SI"/>
        </w:rPr>
        <w:tab/>
      </w:r>
      <w:r w:rsidRPr="00353A08">
        <w:rPr>
          <w:rFonts w:ascii="Arial" w:eastAsia="Times New Roman" w:hAnsi="Arial" w:cs="Arial"/>
          <w:sz w:val="20"/>
          <w:szCs w:val="20"/>
          <w:lang w:val="sl-SI" w:eastAsia="sl-SI"/>
        </w:rPr>
        <w:tab/>
      </w:r>
      <w:r w:rsidRPr="00353A08">
        <w:rPr>
          <w:rFonts w:ascii="Arial" w:eastAsia="Times New Roman" w:hAnsi="Arial" w:cs="Arial"/>
          <w:sz w:val="20"/>
          <w:szCs w:val="20"/>
          <w:lang w:val="sl-SI" w:eastAsia="sl-SI"/>
        </w:rPr>
        <w:tab/>
      </w:r>
      <w:r w:rsidRPr="00353A08">
        <w:rPr>
          <w:rFonts w:ascii="Arial" w:eastAsia="Times New Roman" w:hAnsi="Arial" w:cs="Arial"/>
          <w:sz w:val="20"/>
          <w:szCs w:val="20"/>
          <w:lang w:val="sl-SI" w:eastAsia="sl-SI"/>
        </w:rPr>
        <w:tab/>
      </w:r>
      <w:r w:rsidRPr="00353A08">
        <w:rPr>
          <w:rFonts w:ascii="Arial" w:eastAsia="Times New Roman" w:hAnsi="Arial" w:cs="Arial"/>
          <w:sz w:val="20"/>
          <w:szCs w:val="20"/>
          <w:lang w:val="sl-SI" w:eastAsia="sl-SI"/>
        </w:rPr>
        <w:tab/>
      </w:r>
      <w:r w:rsidRPr="00353A08">
        <w:rPr>
          <w:rFonts w:ascii="Arial" w:eastAsia="Times New Roman" w:hAnsi="Arial" w:cs="Arial"/>
          <w:sz w:val="20"/>
          <w:szCs w:val="20"/>
          <w:lang w:val="sl-SI" w:eastAsia="sl-SI"/>
        </w:rPr>
        <w:tab/>
      </w:r>
      <w:r w:rsidRPr="00353A08">
        <w:rPr>
          <w:rFonts w:ascii="Arial" w:eastAsia="Times New Roman" w:hAnsi="Arial" w:cs="Arial"/>
          <w:sz w:val="20"/>
          <w:szCs w:val="20"/>
          <w:lang w:val="sl-SI" w:eastAsia="sl-SI"/>
        </w:rPr>
        <w:tab/>
      </w:r>
      <w:r w:rsidRPr="00353A08">
        <w:rPr>
          <w:rFonts w:ascii="Arial" w:eastAsia="Times New Roman" w:hAnsi="Arial" w:cs="Arial"/>
          <w:sz w:val="20"/>
          <w:szCs w:val="20"/>
          <w:lang w:val="sl-SI" w:eastAsia="sl-SI"/>
        </w:rPr>
        <w:tab/>
        <w:t>Pooblaščena uradna oseba:</w:t>
      </w:r>
    </w:p>
    <w:p w14:paraId="3AE42DB6" w14:textId="6A36F6FE" w:rsidR="00A427D2" w:rsidRPr="00353A08" w:rsidRDefault="00A427D2" w:rsidP="00353A08">
      <w:pPr>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50" w:lineRule="atLeast"/>
        <w:jc w:val="both"/>
        <w:rPr>
          <w:rFonts w:ascii="Arial" w:eastAsia="Times New Roman" w:hAnsi="Arial" w:cs="Arial"/>
          <w:sz w:val="20"/>
          <w:szCs w:val="20"/>
          <w:lang w:val="sl-SI" w:eastAsia="sl-SI"/>
        </w:rPr>
      </w:pPr>
      <w:r w:rsidRPr="00353A08">
        <w:rPr>
          <w:rFonts w:ascii="Arial" w:eastAsia="Times New Roman" w:hAnsi="Arial" w:cs="Arial"/>
          <w:sz w:val="20"/>
          <w:szCs w:val="20"/>
          <w:lang w:val="sl-SI" w:eastAsia="sl-SI"/>
        </w:rPr>
        <w:t xml:space="preserve">                                                                                   </w:t>
      </w:r>
      <w:r w:rsidR="002A112F">
        <w:rPr>
          <w:rFonts w:ascii="Arial" w:eastAsia="Times New Roman" w:hAnsi="Arial" w:cs="Arial"/>
          <w:sz w:val="20"/>
          <w:szCs w:val="20"/>
          <w:lang w:val="sl-SI" w:eastAsia="sl-SI"/>
        </w:rPr>
        <w:t xml:space="preserve">                         </w:t>
      </w:r>
      <w:r w:rsidRPr="00353A08">
        <w:rPr>
          <w:rFonts w:ascii="Arial" w:eastAsia="Times New Roman" w:hAnsi="Arial" w:cs="Arial"/>
          <w:sz w:val="20"/>
          <w:szCs w:val="20"/>
          <w:lang w:val="sl-SI" w:eastAsia="sl-SI"/>
        </w:rPr>
        <w:t xml:space="preserve">                   </w:t>
      </w:r>
      <w:r w:rsidR="00B16455" w:rsidRPr="00353A08">
        <w:rPr>
          <w:rFonts w:ascii="Arial" w:eastAsia="Times New Roman" w:hAnsi="Arial" w:cs="Arial"/>
          <w:sz w:val="20"/>
          <w:szCs w:val="20"/>
          <w:lang w:val="sl-SI" w:eastAsia="sl-SI"/>
        </w:rPr>
        <w:t xml:space="preserve">   </w:t>
      </w:r>
      <w:r w:rsidRPr="00353A08">
        <w:rPr>
          <w:rFonts w:ascii="Arial" w:eastAsia="Times New Roman" w:hAnsi="Arial" w:cs="Arial"/>
          <w:sz w:val="20"/>
          <w:szCs w:val="20"/>
          <w:lang w:val="sl-SI" w:eastAsia="sl-SI"/>
        </w:rPr>
        <w:t xml:space="preserve">  </w:t>
      </w:r>
      <w:r w:rsidR="002A112F">
        <w:rPr>
          <w:rFonts w:ascii="Arial" w:eastAsia="Times New Roman" w:hAnsi="Arial" w:cs="Arial"/>
          <w:sz w:val="20"/>
          <w:szCs w:val="20"/>
          <w:lang w:val="sl-SI" w:eastAsia="sl-SI"/>
        </w:rPr>
        <w:t>….</w:t>
      </w:r>
    </w:p>
    <w:p w14:paraId="410C6F7E" w14:textId="5FF8307A" w:rsidR="009725D4" w:rsidRPr="00353A08" w:rsidRDefault="00A427D2" w:rsidP="00353A08">
      <w:pPr>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50" w:lineRule="atLeast"/>
        <w:jc w:val="both"/>
        <w:rPr>
          <w:rFonts w:ascii="Arial" w:eastAsia="Times New Roman" w:hAnsi="Arial" w:cs="Arial"/>
          <w:sz w:val="20"/>
          <w:szCs w:val="20"/>
          <w:lang w:val="sl-SI" w:eastAsia="sl-SI"/>
        </w:rPr>
      </w:pPr>
      <w:r w:rsidRPr="00353A08">
        <w:rPr>
          <w:rFonts w:ascii="Arial" w:eastAsia="Times New Roman" w:hAnsi="Arial" w:cs="Arial"/>
          <w:sz w:val="20"/>
          <w:szCs w:val="20"/>
          <w:lang w:val="sl-SI" w:eastAsia="sl-SI"/>
        </w:rPr>
        <w:tab/>
      </w:r>
      <w:r w:rsidRPr="00353A08">
        <w:rPr>
          <w:rFonts w:ascii="Arial" w:eastAsia="Times New Roman" w:hAnsi="Arial" w:cs="Arial"/>
          <w:sz w:val="20"/>
          <w:szCs w:val="20"/>
          <w:lang w:val="sl-SI" w:eastAsia="sl-SI"/>
        </w:rPr>
        <w:tab/>
      </w:r>
      <w:r w:rsidRPr="00353A08">
        <w:rPr>
          <w:rFonts w:ascii="Arial" w:eastAsia="Times New Roman" w:hAnsi="Arial" w:cs="Arial"/>
          <w:sz w:val="20"/>
          <w:szCs w:val="20"/>
          <w:lang w:val="sl-SI" w:eastAsia="sl-SI"/>
        </w:rPr>
        <w:tab/>
      </w:r>
      <w:r w:rsidRPr="00353A08">
        <w:rPr>
          <w:rFonts w:ascii="Arial" w:eastAsia="Times New Roman" w:hAnsi="Arial" w:cs="Arial"/>
          <w:sz w:val="20"/>
          <w:szCs w:val="20"/>
          <w:lang w:val="sl-SI" w:eastAsia="sl-SI"/>
        </w:rPr>
        <w:tab/>
      </w:r>
      <w:r w:rsidRPr="00353A08">
        <w:rPr>
          <w:rFonts w:ascii="Arial" w:eastAsia="Times New Roman" w:hAnsi="Arial" w:cs="Arial"/>
          <w:sz w:val="20"/>
          <w:szCs w:val="20"/>
          <w:lang w:val="sl-SI" w:eastAsia="sl-SI"/>
        </w:rPr>
        <w:tab/>
        <w:t xml:space="preserve">                                                 </w:t>
      </w:r>
      <w:r w:rsidR="00290491" w:rsidRPr="00353A08">
        <w:rPr>
          <w:rFonts w:ascii="Arial" w:eastAsia="Times New Roman" w:hAnsi="Arial" w:cs="Arial"/>
          <w:sz w:val="20"/>
          <w:szCs w:val="20"/>
          <w:lang w:val="sl-SI" w:eastAsia="sl-SI"/>
        </w:rPr>
        <w:t xml:space="preserve"> </w:t>
      </w:r>
      <w:r w:rsidRPr="00353A08">
        <w:rPr>
          <w:rFonts w:ascii="Arial" w:eastAsia="Times New Roman" w:hAnsi="Arial" w:cs="Arial"/>
          <w:sz w:val="20"/>
          <w:szCs w:val="20"/>
          <w:lang w:val="sl-SI" w:eastAsia="sl-SI"/>
        </w:rPr>
        <w:t xml:space="preserve">   </w:t>
      </w:r>
      <w:r w:rsidR="009725D4" w:rsidRPr="00353A08">
        <w:rPr>
          <w:rFonts w:ascii="Arial" w:eastAsia="Times New Roman" w:hAnsi="Arial" w:cs="Arial"/>
          <w:sz w:val="20"/>
          <w:szCs w:val="20"/>
          <w:lang w:val="sl-SI" w:eastAsia="sl-SI"/>
        </w:rPr>
        <w:t xml:space="preserve">                        </w:t>
      </w:r>
      <w:r w:rsidRPr="00353A08">
        <w:rPr>
          <w:rFonts w:ascii="Arial" w:eastAsia="Times New Roman" w:hAnsi="Arial" w:cs="Arial"/>
          <w:sz w:val="20"/>
          <w:szCs w:val="20"/>
          <w:lang w:val="sl-SI" w:eastAsia="sl-SI"/>
        </w:rPr>
        <w:t xml:space="preserve">državna nadzornica </w:t>
      </w:r>
    </w:p>
    <w:p w14:paraId="5EBA6626" w14:textId="2D40624B" w:rsidR="00A427D2" w:rsidRPr="00353A08" w:rsidRDefault="009725D4" w:rsidP="00353A08">
      <w:pPr>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50" w:lineRule="atLeast"/>
        <w:jc w:val="both"/>
        <w:rPr>
          <w:rFonts w:ascii="Arial" w:eastAsia="Times New Roman" w:hAnsi="Arial" w:cs="Arial"/>
          <w:sz w:val="20"/>
          <w:szCs w:val="20"/>
          <w:lang w:val="sl-SI" w:eastAsia="sl-SI"/>
        </w:rPr>
      </w:pPr>
      <w:r w:rsidRPr="00353A08">
        <w:rPr>
          <w:rFonts w:ascii="Arial" w:eastAsia="Times New Roman" w:hAnsi="Arial" w:cs="Arial"/>
          <w:sz w:val="20"/>
          <w:szCs w:val="20"/>
          <w:lang w:val="sl-SI" w:eastAsia="sl-SI"/>
        </w:rPr>
        <w:t xml:space="preserve">                                                                                                            </w:t>
      </w:r>
      <w:r w:rsidR="00A427D2" w:rsidRPr="00353A08">
        <w:rPr>
          <w:rFonts w:ascii="Arial" w:eastAsia="Times New Roman" w:hAnsi="Arial" w:cs="Arial"/>
          <w:sz w:val="20"/>
          <w:szCs w:val="20"/>
          <w:lang w:val="sl-SI" w:eastAsia="sl-SI"/>
        </w:rPr>
        <w:t>za varstvo osebnih podatkov</w:t>
      </w:r>
    </w:p>
    <w:p w14:paraId="2FEDA123" w14:textId="77777777" w:rsidR="00A427D2" w:rsidRPr="00353A08" w:rsidRDefault="00A427D2" w:rsidP="00353A08">
      <w:pPr>
        <w:spacing w:line="250" w:lineRule="atLeast"/>
        <w:jc w:val="both"/>
        <w:rPr>
          <w:rFonts w:ascii="Arial" w:eastAsia="Times New Roman" w:hAnsi="Arial" w:cs="Arial"/>
          <w:b/>
          <w:sz w:val="20"/>
          <w:szCs w:val="20"/>
          <w:lang w:val="sl-SI" w:eastAsia="sl-SI"/>
        </w:rPr>
      </w:pPr>
    </w:p>
    <w:p w14:paraId="4A4B93AE" w14:textId="529C15AF" w:rsidR="00A427D2" w:rsidRPr="00353A08" w:rsidRDefault="00A427D2" w:rsidP="00353A08">
      <w:pPr>
        <w:spacing w:line="250" w:lineRule="atLeast"/>
        <w:jc w:val="both"/>
        <w:rPr>
          <w:rFonts w:ascii="Arial" w:eastAsia="Times New Roman" w:hAnsi="Arial" w:cs="Arial"/>
          <w:b/>
          <w:sz w:val="20"/>
          <w:szCs w:val="20"/>
          <w:lang w:val="sl-SI" w:eastAsia="sl-SI"/>
        </w:rPr>
      </w:pPr>
    </w:p>
    <w:p w14:paraId="48F8CCD7" w14:textId="0BD72E06" w:rsidR="00E25250" w:rsidRPr="00353A08" w:rsidRDefault="00E25250" w:rsidP="00353A08">
      <w:pPr>
        <w:spacing w:line="250" w:lineRule="atLeast"/>
        <w:jc w:val="both"/>
        <w:rPr>
          <w:rFonts w:ascii="Arial" w:eastAsia="Times New Roman" w:hAnsi="Arial" w:cs="Arial"/>
          <w:b/>
          <w:sz w:val="20"/>
          <w:szCs w:val="20"/>
          <w:lang w:val="sl-SI" w:eastAsia="sl-SI"/>
        </w:rPr>
      </w:pPr>
    </w:p>
    <w:p w14:paraId="590D4E75" w14:textId="319E765D" w:rsidR="00E25250" w:rsidRPr="00353A08" w:rsidRDefault="00E25250" w:rsidP="00353A08">
      <w:pPr>
        <w:spacing w:line="250" w:lineRule="atLeast"/>
        <w:jc w:val="both"/>
        <w:rPr>
          <w:rFonts w:ascii="Arial" w:eastAsia="Times New Roman" w:hAnsi="Arial" w:cs="Arial"/>
          <w:b/>
          <w:sz w:val="20"/>
          <w:szCs w:val="20"/>
          <w:lang w:val="sl-SI" w:eastAsia="sl-SI"/>
        </w:rPr>
      </w:pPr>
    </w:p>
    <w:p w14:paraId="272FACB9" w14:textId="6B01EE00" w:rsidR="00A728D5" w:rsidRPr="00353A08" w:rsidRDefault="00A728D5" w:rsidP="00353A08">
      <w:pPr>
        <w:spacing w:line="250" w:lineRule="atLeast"/>
        <w:jc w:val="both"/>
        <w:rPr>
          <w:rFonts w:ascii="Arial" w:eastAsia="Times New Roman" w:hAnsi="Arial" w:cs="Arial"/>
          <w:b/>
          <w:sz w:val="20"/>
          <w:szCs w:val="20"/>
          <w:lang w:val="sl-SI" w:eastAsia="sl-SI"/>
        </w:rPr>
      </w:pPr>
    </w:p>
    <w:p w14:paraId="44146A10" w14:textId="77777777" w:rsidR="00A728D5" w:rsidRPr="00353A08" w:rsidRDefault="00A728D5" w:rsidP="00353A08">
      <w:pPr>
        <w:spacing w:line="250" w:lineRule="atLeast"/>
        <w:jc w:val="both"/>
        <w:rPr>
          <w:rFonts w:ascii="Arial" w:eastAsia="Times New Roman" w:hAnsi="Arial" w:cs="Arial"/>
          <w:b/>
          <w:sz w:val="20"/>
          <w:szCs w:val="20"/>
          <w:lang w:val="sl-SI" w:eastAsia="sl-SI"/>
        </w:rPr>
      </w:pPr>
    </w:p>
    <w:p w14:paraId="1122AA20" w14:textId="79E5545B" w:rsidR="0079531F" w:rsidRPr="00353A08" w:rsidRDefault="0079531F" w:rsidP="00353A08">
      <w:pPr>
        <w:spacing w:line="250" w:lineRule="atLeast"/>
        <w:jc w:val="both"/>
        <w:rPr>
          <w:rFonts w:ascii="Arial" w:eastAsia="Times New Roman" w:hAnsi="Arial" w:cs="Arial"/>
          <w:b/>
          <w:sz w:val="20"/>
          <w:szCs w:val="20"/>
          <w:lang w:val="sl-SI" w:eastAsia="sl-SI"/>
        </w:rPr>
      </w:pPr>
    </w:p>
    <w:p w14:paraId="506D5D7E" w14:textId="22995021" w:rsidR="00A427D2" w:rsidRPr="00353A08" w:rsidRDefault="00A427D2" w:rsidP="00353A08">
      <w:pPr>
        <w:spacing w:line="250" w:lineRule="atLeast"/>
        <w:jc w:val="both"/>
        <w:rPr>
          <w:rFonts w:ascii="Arial" w:eastAsia="Times New Roman" w:hAnsi="Arial" w:cs="Arial"/>
          <w:b/>
          <w:sz w:val="20"/>
          <w:szCs w:val="20"/>
          <w:lang w:val="sl-SI" w:eastAsia="sl-SI"/>
        </w:rPr>
      </w:pPr>
      <w:r w:rsidRPr="00353A08">
        <w:rPr>
          <w:rFonts w:ascii="Arial" w:eastAsia="Times New Roman" w:hAnsi="Arial" w:cs="Arial"/>
          <w:b/>
          <w:sz w:val="20"/>
          <w:szCs w:val="20"/>
          <w:lang w:val="sl-SI" w:eastAsia="sl-SI"/>
        </w:rPr>
        <w:t>Vročiti:</w:t>
      </w:r>
    </w:p>
    <w:p w14:paraId="05FCD608" w14:textId="30F56751" w:rsidR="002B077E" w:rsidRPr="00353A08" w:rsidRDefault="001E6CF5" w:rsidP="00353A08">
      <w:pPr>
        <w:numPr>
          <w:ilvl w:val="0"/>
          <w:numId w:val="14"/>
        </w:numPr>
        <w:spacing w:after="160" w:line="250" w:lineRule="atLeast"/>
        <w:ind w:left="341" w:hanging="284"/>
        <w:contextualSpacing/>
        <w:jc w:val="both"/>
        <w:rPr>
          <w:rFonts w:ascii="Arial" w:eastAsia="Times New Roman" w:hAnsi="Arial" w:cs="Arial"/>
          <w:bCs/>
          <w:sz w:val="20"/>
          <w:szCs w:val="20"/>
          <w:lang w:val="sl-SI" w:eastAsia="sl-SI"/>
        </w:rPr>
      </w:pPr>
      <w:r>
        <w:rPr>
          <w:rFonts w:ascii="Arial" w:eastAsia="Times New Roman" w:hAnsi="Arial" w:cs="Arial"/>
          <w:bCs/>
          <w:sz w:val="20"/>
          <w:szCs w:val="20"/>
          <w:lang w:val="sl-SI" w:eastAsia="sl-SI"/>
        </w:rPr>
        <w:t>….</w:t>
      </w:r>
      <w:r w:rsidR="00394B36" w:rsidRPr="00353A08">
        <w:rPr>
          <w:rFonts w:ascii="Arial" w:eastAsia="Times New Roman" w:hAnsi="Arial" w:cs="Arial"/>
          <w:bCs/>
          <w:sz w:val="20"/>
          <w:szCs w:val="20"/>
          <w:lang w:val="sl-SI" w:eastAsia="sl-SI"/>
        </w:rPr>
        <w:t xml:space="preserve"> – z vročilnico po ZUP,</w:t>
      </w:r>
    </w:p>
    <w:p w14:paraId="4F05156C" w14:textId="4EBBEDD6" w:rsidR="005842FF" w:rsidRPr="00353A08" w:rsidRDefault="002A112F" w:rsidP="00353A08">
      <w:pPr>
        <w:numPr>
          <w:ilvl w:val="0"/>
          <w:numId w:val="14"/>
        </w:numPr>
        <w:spacing w:after="160" w:line="250" w:lineRule="atLeast"/>
        <w:ind w:left="341" w:hanging="284"/>
        <w:contextualSpacing/>
        <w:jc w:val="both"/>
        <w:rPr>
          <w:rFonts w:ascii="Arial" w:eastAsia="Times New Roman" w:hAnsi="Arial" w:cs="Arial"/>
          <w:sz w:val="20"/>
          <w:szCs w:val="20"/>
          <w:lang w:val="sl-SI" w:eastAsia="sl-SI"/>
        </w:rPr>
      </w:pPr>
      <w:r>
        <w:rPr>
          <w:rFonts w:ascii="Arial" w:eastAsia="Cambria" w:hAnsi="Arial" w:cs="Arial"/>
          <w:spacing w:val="-3"/>
          <w:sz w:val="20"/>
          <w:lang w:val="sl-SI"/>
        </w:rPr>
        <w:t>….</w:t>
      </w:r>
      <w:r w:rsidR="0079531F" w:rsidRPr="00353A08">
        <w:rPr>
          <w:rFonts w:ascii="Arial" w:eastAsia="Times New Roman" w:hAnsi="Arial" w:cs="Arial"/>
          <w:sz w:val="20"/>
          <w:szCs w:val="20"/>
          <w:lang w:val="sl-SI" w:eastAsia="sl-SI"/>
        </w:rPr>
        <w:t xml:space="preserve"> –</w:t>
      </w:r>
      <w:r w:rsidR="00771427" w:rsidRPr="00353A08">
        <w:rPr>
          <w:rFonts w:ascii="Arial" w:eastAsia="Times New Roman" w:hAnsi="Arial" w:cs="Arial"/>
          <w:sz w:val="20"/>
          <w:szCs w:val="20"/>
          <w:lang w:val="sl-SI" w:eastAsia="sl-SI"/>
        </w:rPr>
        <w:t xml:space="preserve"> z vročilnico po ZUP</w:t>
      </w:r>
      <w:r w:rsidR="009368A6" w:rsidRPr="00353A08">
        <w:rPr>
          <w:rFonts w:ascii="Arial" w:eastAsia="Times New Roman" w:hAnsi="Arial" w:cs="Arial"/>
          <w:sz w:val="20"/>
          <w:szCs w:val="20"/>
          <w:lang w:val="sl-SI" w:eastAsia="sl-SI"/>
        </w:rPr>
        <w:t>.</w:t>
      </w:r>
    </w:p>
    <w:sectPr w:rsidR="005842FF" w:rsidRPr="00353A08" w:rsidSect="008B1918">
      <w:footerReference w:type="default" r:id="rId8"/>
      <w:headerReference w:type="first" r:id="rId9"/>
      <w:footerReference w:type="first" r:id="rId10"/>
      <w:pgSz w:w="11906" w:h="16838" w:code="9"/>
      <w:pgMar w:top="1418" w:right="851" w:bottom="1134" w:left="1134" w:header="17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EF3CA" w14:textId="77777777" w:rsidR="001E1C16" w:rsidRDefault="001E1C16" w:rsidP="00865CF8">
      <w:r>
        <w:separator/>
      </w:r>
    </w:p>
  </w:endnote>
  <w:endnote w:type="continuationSeparator" w:id="0">
    <w:p w14:paraId="51F17F12" w14:textId="77777777" w:rsidR="001E1C16" w:rsidRDefault="001E1C16" w:rsidP="00865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Helvetica">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9455252"/>
      <w:docPartObj>
        <w:docPartGallery w:val="Page Numbers (Bottom of Page)"/>
        <w:docPartUnique/>
      </w:docPartObj>
    </w:sdtPr>
    <w:sdtEndPr>
      <w:rPr>
        <w:rFonts w:ascii="Arial" w:hAnsi="Arial" w:cs="Arial"/>
      </w:rPr>
    </w:sdtEndPr>
    <w:sdtContent>
      <w:p w14:paraId="6B9572EE" w14:textId="77777777" w:rsidR="00D7647E" w:rsidRPr="005119A4" w:rsidRDefault="00EA0AE8">
        <w:pPr>
          <w:pStyle w:val="Noga"/>
          <w:jc w:val="right"/>
          <w:rPr>
            <w:rFonts w:ascii="Arial" w:hAnsi="Arial" w:cs="Arial"/>
            <w:sz w:val="18"/>
            <w:szCs w:val="18"/>
          </w:rPr>
        </w:pPr>
        <w:r w:rsidRPr="005119A4">
          <w:rPr>
            <w:rFonts w:ascii="Arial" w:hAnsi="Arial" w:cs="Arial"/>
            <w:sz w:val="18"/>
            <w:szCs w:val="18"/>
          </w:rPr>
          <w:fldChar w:fldCharType="begin"/>
        </w:r>
        <w:r w:rsidR="00763E68" w:rsidRPr="005119A4">
          <w:rPr>
            <w:rFonts w:ascii="Arial" w:hAnsi="Arial" w:cs="Arial"/>
            <w:sz w:val="18"/>
            <w:szCs w:val="18"/>
          </w:rPr>
          <w:instrText>PAGE   \* MERGEFORMAT</w:instrText>
        </w:r>
        <w:r w:rsidRPr="005119A4">
          <w:rPr>
            <w:rFonts w:ascii="Arial" w:hAnsi="Arial" w:cs="Arial"/>
            <w:sz w:val="18"/>
            <w:szCs w:val="18"/>
          </w:rPr>
          <w:fldChar w:fldCharType="separate"/>
        </w:r>
        <w:r w:rsidR="006F7E29" w:rsidRPr="005119A4">
          <w:rPr>
            <w:rFonts w:ascii="Arial" w:hAnsi="Arial" w:cs="Arial"/>
            <w:noProof/>
            <w:sz w:val="18"/>
            <w:szCs w:val="18"/>
            <w:lang w:val="sl-SI"/>
          </w:rPr>
          <w:t>3</w:t>
        </w:r>
        <w:r w:rsidRPr="005119A4">
          <w:rPr>
            <w:rFonts w:ascii="Arial" w:hAnsi="Arial" w:cs="Arial"/>
            <w:noProof/>
            <w:sz w:val="18"/>
            <w:szCs w:val="18"/>
            <w:lang w:val="sl-SI"/>
          </w:rPr>
          <w:fldChar w:fldCharType="end"/>
        </w:r>
      </w:p>
    </w:sdtContent>
  </w:sdt>
  <w:p w14:paraId="5F670334" w14:textId="77777777" w:rsidR="00D7647E" w:rsidRDefault="00D7647E">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063934"/>
      <w:docPartObj>
        <w:docPartGallery w:val="Page Numbers (Bottom of Page)"/>
        <w:docPartUnique/>
      </w:docPartObj>
    </w:sdtPr>
    <w:sdtEndPr/>
    <w:sdtContent>
      <w:p w14:paraId="55412EEA" w14:textId="77777777" w:rsidR="00D7647E" w:rsidRDefault="00EA0AE8">
        <w:pPr>
          <w:pStyle w:val="Noga"/>
          <w:jc w:val="right"/>
        </w:pPr>
        <w:r w:rsidRPr="005119A4">
          <w:rPr>
            <w:rFonts w:ascii="Arial" w:hAnsi="Arial" w:cs="Arial"/>
            <w:sz w:val="18"/>
            <w:szCs w:val="18"/>
          </w:rPr>
          <w:fldChar w:fldCharType="begin"/>
        </w:r>
        <w:r w:rsidR="00763E68" w:rsidRPr="005119A4">
          <w:rPr>
            <w:rFonts w:ascii="Arial" w:hAnsi="Arial" w:cs="Arial"/>
            <w:sz w:val="18"/>
            <w:szCs w:val="18"/>
          </w:rPr>
          <w:instrText>PAGE   \* MERGEFORMAT</w:instrText>
        </w:r>
        <w:r w:rsidRPr="005119A4">
          <w:rPr>
            <w:rFonts w:ascii="Arial" w:hAnsi="Arial" w:cs="Arial"/>
            <w:sz w:val="18"/>
            <w:szCs w:val="18"/>
          </w:rPr>
          <w:fldChar w:fldCharType="separate"/>
        </w:r>
        <w:r w:rsidR="006F7E29" w:rsidRPr="005119A4">
          <w:rPr>
            <w:rFonts w:ascii="Arial" w:hAnsi="Arial" w:cs="Arial"/>
            <w:noProof/>
            <w:sz w:val="18"/>
            <w:szCs w:val="18"/>
            <w:lang w:val="sl-SI"/>
          </w:rPr>
          <w:t>1</w:t>
        </w:r>
        <w:r w:rsidRPr="005119A4">
          <w:rPr>
            <w:rFonts w:ascii="Arial" w:hAnsi="Arial" w:cs="Arial"/>
            <w:noProof/>
            <w:sz w:val="18"/>
            <w:szCs w:val="18"/>
            <w:lang w:val="sl-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3FC68" w14:textId="77777777" w:rsidR="001E1C16" w:rsidRDefault="001E1C16" w:rsidP="00865CF8">
      <w:r>
        <w:separator/>
      </w:r>
    </w:p>
  </w:footnote>
  <w:footnote w:type="continuationSeparator" w:id="0">
    <w:p w14:paraId="398C994B" w14:textId="77777777" w:rsidR="001E1C16" w:rsidRDefault="001E1C16" w:rsidP="00865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AA791" w14:textId="1FA7F7AC" w:rsidR="00D7647E" w:rsidRDefault="00C71E03" w:rsidP="00BC771D">
    <w:pPr>
      <w:pStyle w:val="Glava"/>
    </w:pPr>
    <w:r>
      <w:drawing>
        <wp:anchor distT="0" distB="0" distL="114300" distR="114300" simplePos="0" relativeHeight="251661312" behindDoc="1" locked="0" layoutInCell="1" allowOverlap="1" wp14:anchorId="09D5400E" wp14:editId="2AC6AB8F">
          <wp:simplePos x="0" y="0"/>
          <wp:positionH relativeFrom="page">
            <wp:posOffset>99192</wp:posOffset>
          </wp:positionH>
          <wp:positionV relativeFrom="paragraph">
            <wp:posOffset>-107426</wp:posOffset>
          </wp:positionV>
          <wp:extent cx="7775575" cy="1351280"/>
          <wp:effectExtent l="0" t="0" r="0" b="0"/>
          <wp:wrapThrough wrapText="bothSides">
            <wp:wrapPolygon edited="0">
              <wp:start x="17199" y="609"/>
              <wp:lineTo x="7885" y="2436"/>
              <wp:lineTo x="2011" y="4263"/>
              <wp:lineTo x="2011" y="6090"/>
              <wp:lineTo x="1641" y="8831"/>
              <wp:lineTo x="1588" y="10962"/>
              <wp:lineTo x="423" y="14312"/>
              <wp:lineTo x="318" y="14921"/>
              <wp:lineTo x="582" y="16444"/>
              <wp:lineTo x="2117" y="19489"/>
              <wp:lineTo x="3704" y="19489"/>
              <wp:lineTo x="7303" y="18880"/>
              <wp:lineTo x="17993" y="16748"/>
              <wp:lineTo x="17940" y="15835"/>
              <wp:lineTo x="18204" y="11267"/>
              <wp:lineTo x="20109" y="10962"/>
              <wp:lineTo x="20374" y="10049"/>
              <wp:lineTo x="19580" y="6090"/>
              <wp:lineTo x="19263" y="2741"/>
              <wp:lineTo x="19104" y="609"/>
              <wp:lineTo x="17199" y="609"/>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dloga VOP SLO timon.emf"/>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775575" cy="1351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85680">
      <mc:AlternateContent>
        <mc:Choice Requires="wps">
          <w:drawing>
            <wp:anchor distT="0" distB="0" distL="114300" distR="114300" simplePos="0" relativeHeight="251659264" behindDoc="0" locked="0" layoutInCell="1" allowOverlap="1" wp14:anchorId="4235EC61" wp14:editId="068A6686">
              <wp:simplePos x="0" y="0"/>
              <wp:positionH relativeFrom="column">
                <wp:posOffset>3810</wp:posOffset>
              </wp:positionH>
              <wp:positionV relativeFrom="paragraph">
                <wp:posOffset>0</wp:posOffset>
              </wp:positionV>
              <wp:extent cx="338455" cy="1155700"/>
              <wp:effectExtent l="0" t="0" r="0" b="0"/>
              <wp:wrapTopAndBottom/>
              <wp:docPr id="1" name="Pravokotni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8455" cy="1155700"/>
                      </a:xfrm>
                      <a:prstGeom prst="rect">
                        <a:avLst/>
                      </a:prstGeom>
                      <a:no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rect w14:anchorId="0A933C10" id="Pravokotnik 1" o:spid="_x0000_s1026" style="position:absolute;margin-left:.3pt;margin-top:0;width:26.65pt;height: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" filled="f" stroked="f">
              <w10:wrap type="topAndBottom"/>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8135B"/>
    <w:multiLevelType w:val="hybridMultilevel"/>
    <w:tmpl w:val="43685A5C"/>
    <w:lvl w:ilvl="0" w:tplc="0809000F">
      <w:start w:val="1"/>
      <w:numFmt w:val="decimal"/>
      <w:lvlText w:val="%1."/>
      <w:lvlJc w:val="left"/>
      <w:pPr>
        <w:ind w:left="786"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1DC468F"/>
    <w:multiLevelType w:val="multilevel"/>
    <w:tmpl w:val="200A6D2E"/>
    <w:lvl w:ilvl="0">
      <w:start w:val="1"/>
      <w:numFmt w:val="decimal"/>
      <w:pStyle w:val="Naslov1"/>
      <w:lvlText w:val="%1."/>
      <w:lvlJc w:val="left"/>
      <w:pPr>
        <w:ind w:left="360" w:hanging="360"/>
      </w:pPr>
      <w:rPr>
        <w:rFonts w:ascii="Times New Roman" w:hAnsi="Times New Roman" w:hint="default"/>
        <w:b w:val="0"/>
        <w:i w:val="0"/>
        <w:caps/>
        <w:color w:val="auto"/>
        <w:sz w:val="22"/>
        <w:u w:val="none"/>
      </w:rPr>
    </w:lvl>
    <w:lvl w:ilvl="1">
      <w:start w:val="1"/>
      <w:numFmt w:val="decimal"/>
      <w:pStyle w:val="Naslov2"/>
      <w:lvlText w:val="%1.%2."/>
      <w:lvlJc w:val="left"/>
      <w:pPr>
        <w:ind w:left="964" w:hanging="680"/>
      </w:pPr>
      <w:rPr>
        <w:rFonts w:ascii="Times New Roman" w:hAnsi="Times New Roman" w:hint="default"/>
        <w:b w:val="0"/>
        <w:i w:val="0"/>
        <w:iCs w:val="0"/>
        <w:caps w:val="0"/>
        <w:smallCaps w:val="0"/>
        <w:strike w:val="0"/>
        <w:dstrike w:val="0"/>
        <w:noProof w:val="0"/>
        <w:snapToGrid w:val="0"/>
        <w:vanish w:val="0"/>
        <w:spacing w:val="0"/>
        <w:kern w:val="0"/>
        <w:position w:val="0"/>
        <w:u w:val="none"/>
        <w:effect w:val="none"/>
        <w:vertAlign w:val="baseline"/>
        <w:em w:val="none"/>
        <w:specVanish w:val="0"/>
      </w:rPr>
    </w:lvl>
    <w:lvl w:ilvl="2">
      <w:start w:val="1"/>
      <w:numFmt w:val="decimal"/>
      <w:pStyle w:val="Naslov3"/>
      <w:lvlText w:val="%1.%2.%3."/>
      <w:lvlJc w:val="left"/>
      <w:pPr>
        <w:ind w:left="1134" w:hanging="1134"/>
      </w:pPr>
      <w:rPr>
        <w:rFonts w:ascii="Times New Roman" w:hAnsi="Times New Roman" w:hint="default"/>
        <w:b w:val="0"/>
        <w:i/>
        <w:caps w:val="0"/>
        <w:strike w:val="0"/>
        <w:dstrike w:val="0"/>
        <w:vanish w:val="0"/>
        <w:sz w:val="20"/>
        <w:u w:val="none"/>
        <w:vertAlign w:val="baseline"/>
      </w:rPr>
    </w:lvl>
    <w:lvl w:ilvl="3">
      <w:start w:val="1"/>
      <w:numFmt w:val="decimal"/>
      <w:pStyle w:val="Naslov4"/>
      <w:lvlText w:val="%1.%2.%3.%4."/>
      <w:lvlJc w:val="left"/>
      <w:pPr>
        <w:ind w:left="1701" w:hanging="1701"/>
      </w:pPr>
      <w:rPr>
        <w:rFonts w:ascii="Times New Roman" w:hAnsi="Times New Roman" w:hint="default"/>
        <w:b w:val="0"/>
        <w:i w:val="0"/>
        <w:caps w:val="0"/>
        <w:strike w:val="0"/>
        <w:dstrike w:val="0"/>
        <w:vanish w:val="0"/>
        <w:sz w:val="20"/>
        <w:u w:val="none"/>
        <w:vertAlign w:val="baseline"/>
      </w:rPr>
    </w:lvl>
    <w:lvl w:ilvl="4">
      <w:start w:val="1"/>
      <w:numFmt w:val="decimal"/>
      <w:lvlText w:val="%1.%2.%3.%4.%5."/>
      <w:lvlJc w:val="left"/>
      <w:pPr>
        <w:ind w:left="79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47D4359"/>
    <w:multiLevelType w:val="hybridMultilevel"/>
    <w:tmpl w:val="48369A4C"/>
    <w:lvl w:ilvl="0" w:tplc="D554AD24">
      <w:start w:val="1"/>
      <w:numFmt w:val="decimal"/>
      <w:lvlText w:val="%1."/>
      <w:lvlJc w:val="left"/>
      <w:pPr>
        <w:ind w:left="720" w:hanging="360"/>
      </w:pPr>
      <w:rPr>
        <w:rFonts w:ascii="Arial" w:hAnsi="Arial" w:cs="Arial" w:hint="default"/>
        <w:b/>
        <w:i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D394C6E"/>
    <w:multiLevelType w:val="hybridMultilevel"/>
    <w:tmpl w:val="A2E24150"/>
    <w:lvl w:ilvl="0" w:tplc="EC80AC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6C76C6D"/>
    <w:multiLevelType w:val="multilevel"/>
    <w:tmpl w:val="A29E108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3BB0082C"/>
    <w:multiLevelType w:val="multilevel"/>
    <w:tmpl w:val="FA622A80"/>
    <w:lvl w:ilvl="0">
      <w:start w:val="1"/>
      <w:numFmt w:val="decimal"/>
      <w:lvlText w:val="%1."/>
      <w:lvlJc w:val="left"/>
      <w:pPr>
        <w:ind w:left="36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6" w15:restartNumberingAfterBreak="0">
    <w:nsid w:val="3DFA4FD6"/>
    <w:multiLevelType w:val="hybridMultilevel"/>
    <w:tmpl w:val="17C2ED68"/>
    <w:lvl w:ilvl="0" w:tplc="75B03D9A">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50837563"/>
    <w:multiLevelType w:val="multilevel"/>
    <w:tmpl w:val="5B3C954C"/>
    <w:styleLink w:val="Numbering4"/>
    <w:lvl w:ilvl="0">
      <w:start w:val="1"/>
      <w:numFmt w:val="upperRoman"/>
      <w:pStyle w:val="Izrek"/>
      <w:lvlText w:val="%1."/>
      <w:lvlJc w:val="left"/>
      <w:pPr>
        <w:ind w:left="397" w:hanging="397"/>
      </w:pPr>
      <w:rPr>
        <w:rFonts w:cs="Times New Roman"/>
        <w:b/>
        <w:bCs/>
      </w:rPr>
    </w:lvl>
    <w:lvl w:ilvl="1">
      <w:start w:val="2"/>
      <w:numFmt w:val="upperRoman"/>
      <w:lvlText w:val="%2."/>
      <w:lvlJc w:val="left"/>
      <w:pPr>
        <w:ind w:left="681" w:hanging="397"/>
      </w:pPr>
      <w:rPr>
        <w:rFonts w:cs="Times New Roman"/>
        <w:b/>
        <w:bCs/>
      </w:rPr>
    </w:lvl>
    <w:lvl w:ilvl="2">
      <w:start w:val="3"/>
      <w:numFmt w:val="upperRoman"/>
      <w:lvlText w:val="%3."/>
      <w:lvlJc w:val="left"/>
      <w:pPr>
        <w:ind w:left="964" w:hanging="397"/>
      </w:pPr>
      <w:rPr>
        <w:rFonts w:cs="Times New Roman"/>
        <w:b/>
        <w:bCs/>
      </w:rPr>
    </w:lvl>
    <w:lvl w:ilvl="3">
      <w:start w:val="4"/>
      <w:numFmt w:val="upperRoman"/>
      <w:lvlText w:val="%4."/>
      <w:lvlJc w:val="left"/>
      <w:pPr>
        <w:ind w:left="1248" w:hanging="397"/>
      </w:pPr>
      <w:rPr>
        <w:rFonts w:cs="Times New Roman"/>
        <w:b/>
        <w:bCs/>
      </w:rPr>
    </w:lvl>
    <w:lvl w:ilvl="4">
      <w:start w:val="5"/>
      <w:numFmt w:val="upperRoman"/>
      <w:lvlText w:val="%5."/>
      <w:lvlJc w:val="left"/>
      <w:pPr>
        <w:ind w:left="1531" w:hanging="397"/>
      </w:pPr>
      <w:rPr>
        <w:rFonts w:cs="Times New Roman"/>
        <w:b/>
        <w:bCs/>
      </w:rPr>
    </w:lvl>
    <w:lvl w:ilvl="5">
      <w:start w:val="6"/>
      <w:numFmt w:val="upperRoman"/>
      <w:lvlText w:val="%6."/>
      <w:lvlJc w:val="left"/>
      <w:pPr>
        <w:ind w:left="1815" w:hanging="397"/>
      </w:pPr>
      <w:rPr>
        <w:rFonts w:cs="Times New Roman"/>
        <w:b/>
        <w:bCs/>
      </w:rPr>
    </w:lvl>
    <w:lvl w:ilvl="6">
      <w:start w:val="7"/>
      <w:numFmt w:val="upperRoman"/>
      <w:lvlText w:val="%7."/>
      <w:lvlJc w:val="left"/>
      <w:pPr>
        <w:ind w:left="2098" w:hanging="397"/>
      </w:pPr>
      <w:rPr>
        <w:rFonts w:cs="Times New Roman"/>
        <w:b/>
        <w:bCs/>
      </w:rPr>
    </w:lvl>
    <w:lvl w:ilvl="7">
      <w:start w:val="8"/>
      <w:numFmt w:val="upperRoman"/>
      <w:lvlText w:val="%8."/>
      <w:lvlJc w:val="left"/>
      <w:pPr>
        <w:ind w:left="2382" w:hanging="397"/>
      </w:pPr>
      <w:rPr>
        <w:rFonts w:cs="Times New Roman"/>
        <w:b/>
        <w:bCs/>
      </w:rPr>
    </w:lvl>
    <w:lvl w:ilvl="8">
      <w:start w:val="9"/>
      <w:numFmt w:val="upperRoman"/>
      <w:lvlText w:val="%9."/>
      <w:lvlJc w:val="left"/>
      <w:pPr>
        <w:ind w:left="2665" w:hanging="397"/>
      </w:pPr>
      <w:rPr>
        <w:rFonts w:cs="Times New Roman"/>
        <w:b/>
        <w:bCs/>
      </w:rPr>
    </w:lvl>
  </w:abstractNum>
  <w:abstractNum w:abstractNumId="8" w15:restartNumberingAfterBreak="0">
    <w:nsid w:val="51765942"/>
    <w:multiLevelType w:val="hybridMultilevel"/>
    <w:tmpl w:val="48BE1B84"/>
    <w:lvl w:ilvl="0" w:tplc="D96CAB3A">
      <w:start w:val="1"/>
      <w:numFmt w:val="decimal"/>
      <w:lvlText w:val="%1."/>
      <w:lvlJc w:val="left"/>
      <w:pPr>
        <w:tabs>
          <w:tab w:val="num" w:pos="720"/>
        </w:tabs>
        <w:ind w:left="720" w:hanging="360"/>
      </w:pPr>
      <w:rPr>
        <w:rFonts w:ascii="Arial" w:hAnsi="Arial" w:cs="Arial" w:hint="default"/>
        <w:sz w:val="20"/>
        <w:szCs w:val="2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53A82102"/>
    <w:multiLevelType w:val="hybridMultilevel"/>
    <w:tmpl w:val="0E2C00B6"/>
    <w:lvl w:ilvl="0" w:tplc="A7BA19F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81E37AA"/>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A873616"/>
    <w:multiLevelType w:val="hybridMultilevel"/>
    <w:tmpl w:val="32FA1FBC"/>
    <w:lvl w:ilvl="0" w:tplc="7A9C3496">
      <w:start w:val="1"/>
      <w:numFmt w:val="decimal"/>
      <w:lvlText w:val="1.%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pStyle w:val="5"/>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73874141"/>
    <w:multiLevelType w:val="hybridMultilevel"/>
    <w:tmpl w:val="0512D782"/>
    <w:lvl w:ilvl="0" w:tplc="D29671E6">
      <w:start w:val="9201"/>
      <w:numFmt w:val="bullet"/>
      <w:lvlText w:val="-"/>
      <w:lvlJc w:val="left"/>
      <w:pPr>
        <w:ind w:left="1364" w:hanging="360"/>
      </w:pPr>
      <w:rPr>
        <w:rFonts w:ascii="Arial" w:eastAsiaTheme="minorHAnsi" w:hAnsi="Arial" w:cs="Arial" w:hint="default"/>
      </w:rPr>
    </w:lvl>
    <w:lvl w:ilvl="1" w:tplc="04240003" w:tentative="1">
      <w:start w:val="1"/>
      <w:numFmt w:val="bullet"/>
      <w:lvlText w:val="o"/>
      <w:lvlJc w:val="left"/>
      <w:pPr>
        <w:ind w:left="2084" w:hanging="360"/>
      </w:pPr>
      <w:rPr>
        <w:rFonts w:ascii="Courier New" w:hAnsi="Courier New" w:cs="Courier New" w:hint="default"/>
      </w:rPr>
    </w:lvl>
    <w:lvl w:ilvl="2" w:tplc="04240005" w:tentative="1">
      <w:start w:val="1"/>
      <w:numFmt w:val="bullet"/>
      <w:lvlText w:val=""/>
      <w:lvlJc w:val="left"/>
      <w:pPr>
        <w:ind w:left="2804" w:hanging="360"/>
      </w:pPr>
      <w:rPr>
        <w:rFonts w:ascii="Wingdings" w:hAnsi="Wingdings" w:hint="default"/>
      </w:rPr>
    </w:lvl>
    <w:lvl w:ilvl="3" w:tplc="04240001" w:tentative="1">
      <w:start w:val="1"/>
      <w:numFmt w:val="bullet"/>
      <w:lvlText w:val=""/>
      <w:lvlJc w:val="left"/>
      <w:pPr>
        <w:ind w:left="3524" w:hanging="360"/>
      </w:pPr>
      <w:rPr>
        <w:rFonts w:ascii="Symbol" w:hAnsi="Symbol" w:hint="default"/>
      </w:rPr>
    </w:lvl>
    <w:lvl w:ilvl="4" w:tplc="04240003" w:tentative="1">
      <w:start w:val="1"/>
      <w:numFmt w:val="bullet"/>
      <w:lvlText w:val="o"/>
      <w:lvlJc w:val="left"/>
      <w:pPr>
        <w:ind w:left="4244" w:hanging="360"/>
      </w:pPr>
      <w:rPr>
        <w:rFonts w:ascii="Courier New" w:hAnsi="Courier New" w:cs="Courier New" w:hint="default"/>
      </w:rPr>
    </w:lvl>
    <w:lvl w:ilvl="5" w:tplc="04240005" w:tentative="1">
      <w:start w:val="1"/>
      <w:numFmt w:val="bullet"/>
      <w:lvlText w:val=""/>
      <w:lvlJc w:val="left"/>
      <w:pPr>
        <w:ind w:left="4964" w:hanging="360"/>
      </w:pPr>
      <w:rPr>
        <w:rFonts w:ascii="Wingdings" w:hAnsi="Wingdings" w:hint="default"/>
      </w:rPr>
    </w:lvl>
    <w:lvl w:ilvl="6" w:tplc="04240001" w:tentative="1">
      <w:start w:val="1"/>
      <w:numFmt w:val="bullet"/>
      <w:lvlText w:val=""/>
      <w:lvlJc w:val="left"/>
      <w:pPr>
        <w:ind w:left="5684" w:hanging="360"/>
      </w:pPr>
      <w:rPr>
        <w:rFonts w:ascii="Symbol" w:hAnsi="Symbol" w:hint="default"/>
      </w:rPr>
    </w:lvl>
    <w:lvl w:ilvl="7" w:tplc="04240003" w:tentative="1">
      <w:start w:val="1"/>
      <w:numFmt w:val="bullet"/>
      <w:lvlText w:val="o"/>
      <w:lvlJc w:val="left"/>
      <w:pPr>
        <w:ind w:left="6404" w:hanging="360"/>
      </w:pPr>
      <w:rPr>
        <w:rFonts w:ascii="Courier New" w:hAnsi="Courier New" w:cs="Courier New" w:hint="default"/>
      </w:rPr>
    </w:lvl>
    <w:lvl w:ilvl="8" w:tplc="04240005" w:tentative="1">
      <w:start w:val="1"/>
      <w:numFmt w:val="bullet"/>
      <w:lvlText w:val=""/>
      <w:lvlJc w:val="left"/>
      <w:pPr>
        <w:ind w:left="7124" w:hanging="360"/>
      </w:pPr>
      <w:rPr>
        <w:rFonts w:ascii="Wingdings" w:hAnsi="Wingdings" w:hint="default"/>
      </w:rPr>
    </w:lvl>
  </w:abstractNum>
  <w:abstractNum w:abstractNumId="13" w15:restartNumberingAfterBreak="0">
    <w:nsid w:val="7A0610DF"/>
    <w:multiLevelType w:val="hybridMultilevel"/>
    <w:tmpl w:val="CAA47622"/>
    <w:lvl w:ilvl="0" w:tplc="6368FAFA">
      <w:start w:val="1"/>
      <w:numFmt w:val="bullet"/>
      <w:lvlText w:val=""/>
      <w:lvlJc w:val="left"/>
      <w:pPr>
        <w:ind w:left="720" w:hanging="360"/>
      </w:pPr>
      <w:rPr>
        <w:rFonts w:ascii="Wingdings 2" w:hAnsi="Wingdings 2"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8"/>
  </w:num>
  <w:num w:numId="4">
    <w:abstractNumId w:val="3"/>
  </w:num>
  <w:num w:numId="5">
    <w:abstractNumId w:val="7"/>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6"/>
  </w:num>
  <w:num w:numId="9">
    <w:abstractNumId w:val="12"/>
  </w:num>
  <w:num w:numId="10">
    <w:abstractNumId w:val="5"/>
  </w:num>
  <w:num w:numId="11">
    <w:abstractNumId w:val="10"/>
  </w:num>
  <w:num w:numId="12">
    <w:abstractNumId w:val="2"/>
  </w:num>
  <w:num w:numId="13">
    <w:abstractNumId w:val="9"/>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CF8"/>
    <w:rsid w:val="00004645"/>
    <w:rsid w:val="00004DDD"/>
    <w:rsid w:val="00007358"/>
    <w:rsid w:val="00010745"/>
    <w:rsid w:val="0001128A"/>
    <w:rsid w:val="000118DB"/>
    <w:rsid w:val="00012DA3"/>
    <w:rsid w:val="00014742"/>
    <w:rsid w:val="00023507"/>
    <w:rsid w:val="00023D84"/>
    <w:rsid w:val="00024562"/>
    <w:rsid w:val="0002544A"/>
    <w:rsid w:val="00026F9E"/>
    <w:rsid w:val="00027DFC"/>
    <w:rsid w:val="00033600"/>
    <w:rsid w:val="000363B1"/>
    <w:rsid w:val="0003697B"/>
    <w:rsid w:val="00044781"/>
    <w:rsid w:val="000448F0"/>
    <w:rsid w:val="00046EF6"/>
    <w:rsid w:val="0005109F"/>
    <w:rsid w:val="00051388"/>
    <w:rsid w:val="00052A46"/>
    <w:rsid w:val="00053BE7"/>
    <w:rsid w:val="00055C2C"/>
    <w:rsid w:val="00057C15"/>
    <w:rsid w:val="000600AC"/>
    <w:rsid w:val="00064C13"/>
    <w:rsid w:val="00065A7D"/>
    <w:rsid w:val="0006660C"/>
    <w:rsid w:val="0007084D"/>
    <w:rsid w:val="00070D8A"/>
    <w:rsid w:val="0007150B"/>
    <w:rsid w:val="000727F3"/>
    <w:rsid w:val="00074C77"/>
    <w:rsid w:val="00075C77"/>
    <w:rsid w:val="000767F4"/>
    <w:rsid w:val="0008134E"/>
    <w:rsid w:val="000822FE"/>
    <w:rsid w:val="000827E8"/>
    <w:rsid w:val="000829F0"/>
    <w:rsid w:val="000961B7"/>
    <w:rsid w:val="00096FEC"/>
    <w:rsid w:val="00097768"/>
    <w:rsid w:val="000A520E"/>
    <w:rsid w:val="000A7DD2"/>
    <w:rsid w:val="000B2E97"/>
    <w:rsid w:val="000C15F9"/>
    <w:rsid w:val="000C4BFF"/>
    <w:rsid w:val="000E56A3"/>
    <w:rsid w:val="000F16FE"/>
    <w:rsid w:val="000F1D73"/>
    <w:rsid w:val="000F53C2"/>
    <w:rsid w:val="000F56B7"/>
    <w:rsid w:val="000F754C"/>
    <w:rsid w:val="001046B4"/>
    <w:rsid w:val="00106F35"/>
    <w:rsid w:val="00110534"/>
    <w:rsid w:val="001176BF"/>
    <w:rsid w:val="00120F62"/>
    <w:rsid w:val="00124DFF"/>
    <w:rsid w:val="00127821"/>
    <w:rsid w:val="00127F95"/>
    <w:rsid w:val="00130AE4"/>
    <w:rsid w:val="00131F29"/>
    <w:rsid w:val="00133969"/>
    <w:rsid w:val="001350CD"/>
    <w:rsid w:val="001411C0"/>
    <w:rsid w:val="00142F84"/>
    <w:rsid w:val="00156AC4"/>
    <w:rsid w:val="00161734"/>
    <w:rsid w:val="00162479"/>
    <w:rsid w:val="00167D34"/>
    <w:rsid w:val="00171E61"/>
    <w:rsid w:val="00180F62"/>
    <w:rsid w:val="00181939"/>
    <w:rsid w:val="001819B6"/>
    <w:rsid w:val="001870F3"/>
    <w:rsid w:val="0018740A"/>
    <w:rsid w:val="001902F8"/>
    <w:rsid w:val="0019210D"/>
    <w:rsid w:val="0019339E"/>
    <w:rsid w:val="00194E12"/>
    <w:rsid w:val="001963DA"/>
    <w:rsid w:val="00196DEA"/>
    <w:rsid w:val="00197193"/>
    <w:rsid w:val="001A2116"/>
    <w:rsid w:val="001A7301"/>
    <w:rsid w:val="001B04F6"/>
    <w:rsid w:val="001B1007"/>
    <w:rsid w:val="001B3420"/>
    <w:rsid w:val="001B5B76"/>
    <w:rsid w:val="001B5D46"/>
    <w:rsid w:val="001B5E63"/>
    <w:rsid w:val="001B60FD"/>
    <w:rsid w:val="001C2ED9"/>
    <w:rsid w:val="001C3917"/>
    <w:rsid w:val="001D0730"/>
    <w:rsid w:val="001D1606"/>
    <w:rsid w:val="001D1947"/>
    <w:rsid w:val="001D1E26"/>
    <w:rsid w:val="001D35E6"/>
    <w:rsid w:val="001D6E73"/>
    <w:rsid w:val="001E1C16"/>
    <w:rsid w:val="001E2CA6"/>
    <w:rsid w:val="001E382C"/>
    <w:rsid w:val="001E4F2C"/>
    <w:rsid w:val="001E5211"/>
    <w:rsid w:val="001E5D98"/>
    <w:rsid w:val="001E6CF5"/>
    <w:rsid w:val="001E71FE"/>
    <w:rsid w:val="001E7838"/>
    <w:rsid w:val="001F3802"/>
    <w:rsid w:val="001F3F63"/>
    <w:rsid w:val="001F5FBF"/>
    <w:rsid w:val="002004E6"/>
    <w:rsid w:val="00205F93"/>
    <w:rsid w:val="0020790A"/>
    <w:rsid w:val="00210E16"/>
    <w:rsid w:val="00214B59"/>
    <w:rsid w:val="002161D8"/>
    <w:rsid w:val="00217024"/>
    <w:rsid w:val="00230E09"/>
    <w:rsid w:val="002336F9"/>
    <w:rsid w:val="0023414B"/>
    <w:rsid w:val="00236A6E"/>
    <w:rsid w:val="002435E2"/>
    <w:rsid w:val="0024565E"/>
    <w:rsid w:val="002533EB"/>
    <w:rsid w:val="00253C2C"/>
    <w:rsid w:val="002542D6"/>
    <w:rsid w:val="00254DF6"/>
    <w:rsid w:val="00256232"/>
    <w:rsid w:val="00264515"/>
    <w:rsid w:val="0026598C"/>
    <w:rsid w:val="00266921"/>
    <w:rsid w:val="002772DF"/>
    <w:rsid w:val="00277610"/>
    <w:rsid w:val="00277E50"/>
    <w:rsid w:val="002842F7"/>
    <w:rsid w:val="00290491"/>
    <w:rsid w:val="00291C7E"/>
    <w:rsid w:val="00293191"/>
    <w:rsid w:val="00294143"/>
    <w:rsid w:val="002A112F"/>
    <w:rsid w:val="002A25DF"/>
    <w:rsid w:val="002A3204"/>
    <w:rsid w:val="002B077E"/>
    <w:rsid w:val="002B2490"/>
    <w:rsid w:val="002B4F4E"/>
    <w:rsid w:val="002B5349"/>
    <w:rsid w:val="002B7C03"/>
    <w:rsid w:val="002C0F96"/>
    <w:rsid w:val="002C231B"/>
    <w:rsid w:val="002C53EF"/>
    <w:rsid w:val="002C6499"/>
    <w:rsid w:val="002D00A0"/>
    <w:rsid w:val="002D0FE1"/>
    <w:rsid w:val="002D759C"/>
    <w:rsid w:val="002F4B90"/>
    <w:rsid w:val="002F727B"/>
    <w:rsid w:val="00300C65"/>
    <w:rsid w:val="00301B4B"/>
    <w:rsid w:val="00301DCD"/>
    <w:rsid w:val="00303CBF"/>
    <w:rsid w:val="00305788"/>
    <w:rsid w:val="0033300B"/>
    <w:rsid w:val="00336F2B"/>
    <w:rsid w:val="00346204"/>
    <w:rsid w:val="00346E6A"/>
    <w:rsid w:val="00352F63"/>
    <w:rsid w:val="00353A08"/>
    <w:rsid w:val="00353AC6"/>
    <w:rsid w:val="00355507"/>
    <w:rsid w:val="003556F1"/>
    <w:rsid w:val="003570EE"/>
    <w:rsid w:val="00361EF0"/>
    <w:rsid w:val="003628A4"/>
    <w:rsid w:val="00362E92"/>
    <w:rsid w:val="00364008"/>
    <w:rsid w:val="0036659A"/>
    <w:rsid w:val="0037125E"/>
    <w:rsid w:val="00376A77"/>
    <w:rsid w:val="0038755F"/>
    <w:rsid w:val="00387D2B"/>
    <w:rsid w:val="003905DA"/>
    <w:rsid w:val="00390BB7"/>
    <w:rsid w:val="00392D2C"/>
    <w:rsid w:val="00393EB5"/>
    <w:rsid w:val="00394671"/>
    <w:rsid w:val="0039479F"/>
    <w:rsid w:val="00394B36"/>
    <w:rsid w:val="00395F70"/>
    <w:rsid w:val="003979FF"/>
    <w:rsid w:val="003A040D"/>
    <w:rsid w:val="003A147F"/>
    <w:rsid w:val="003A3473"/>
    <w:rsid w:val="003B7F07"/>
    <w:rsid w:val="003C16FB"/>
    <w:rsid w:val="003C3B49"/>
    <w:rsid w:val="003C4242"/>
    <w:rsid w:val="003C5656"/>
    <w:rsid w:val="003C6262"/>
    <w:rsid w:val="003D21DB"/>
    <w:rsid w:val="003E0540"/>
    <w:rsid w:val="003E1FF2"/>
    <w:rsid w:val="003E3328"/>
    <w:rsid w:val="003E3393"/>
    <w:rsid w:val="003E6106"/>
    <w:rsid w:val="003E72AC"/>
    <w:rsid w:val="003E7910"/>
    <w:rsid w:val="003E7A62"/>
    <w:rsid w:val="003F1058"/>
    <w:rsid w:val="003F4389"/>
    <w:rsid w:val="003F63C9"/>
    <w:rsid w:val="003F7445"/>
    <w:rsid w:val="004005AE"/>
    <w:rsid w:val="00400AA5"/>
    <w:rsid w:val="004010AB"/>
    <w:rsid w:val="004010B8"/>
    <w:rsid w:val="00401BEB"/>
    <w:rsid w:val="00401FA8"/>
    <w:rsid w:val="0040524C"/>
    <w:rsid w:val="00405D2D"/>
    <w:rsid w:val="00406BBD"/>
    <w:rsid w:val="004137C7"/>
    <w:rsid w:val="00414C7E"/>
    <w:rsid w:val="00414F59"/>
    <w:rsid w:val="0042088B"/>
    <w:rsid w:val="00423DA0"/>
    <w:rsid w:val="00426C17"/>
    <w:rsid w:val="00427D76"/>
    <w:rsid w:val="00430AE9"/>
    <w:rsid w:val="00430D58"/>
    <w:rsid w:val="00431C0F"/>
    <w:rsid w:val="00435D3B"/>
    <w:rsid w:val="00435E07"/>
    <w:rsid w:val="00446115"/>
    <w:rsid w:val="00453C51"/>
    <w:rsid w:val="004555EF"/>
    <w:rsid w:val="004612C9"/>
    <w:rsid w:val="00466E79"/>
    <w:rsid w:val="00467EF2"/>
    <w:rsid w:val="0047202F"/>
    <w:rsid w:val="004732AA"/>
    <w:rsid w:val="004761A0"/>
    <w:rsid w:val="00476B28"/>
    <w:rsid w:val="00491AEB"/>
    <w:rsid w:val="00493195"/>
    <w:rsid w:val="004A08F4"/>
    <w:rsid w:val="004A1BEF"/>
    <w:rsid w:val="004A7F8D"/>
    <w:rsid w:val="004B251F"/>
    <w:rsid w:val="004B42E1"/>
    <w:rsid w:val="004B6BBE"/>
    <w:rsid w:val="004B7722"/>
    <w:rsid w:val="004C1548"/>
    <w:rsid w:val="004C2A51"/>
    <w:rsid w:val="004C533B"/>
    <w:rsid w:val="004C784A"/>
    <w:rsid w:val="004D7A40"/>
    <w:rsid w:val="004E04BD"/>
    <w:rsid w:val="004E1A2B"/>
    <w:rsid w:val="004E35A0"/>
    <w:rsid w:val="004E421D"/>
    <w:rsid w:val="004E4F10"/>
    <w:rsid w:val="004E6652"/>
    <w:rsid w:val="004F1375"/>
    <w:rsid w:val="004F24BC"/>
    <w:rsid w:val="004F5CF9"/>
    <w:rsid w:val="004F74A5"/>
    <w:rsid w:val="00501DA3"/>
    <w:rsid w:val="00510169"/>
    <w:rsid w:val="005119A4"/>
    <w:rsid w:val="00512964"/>
    <w:rsid w:val="0051331D"/>
    <w:rsid w:val="00515684"/>
    <w:rsid w:val="00515CC3"/>
    <w:rsid w:val="0051622B"/>
    <w:rsid w:val="00521935"/>
    <w:rsid w:val="00523E4D"/>
    <w:rsid w:val="00525935"/>
    <w:rsid w:val="00525AF9"/>
    <w:rsid w:val="00527DFF"/>
    <w:rsid w:val="00531C7C"/>
    <w:rsid w:val="00534A7A"/>
    <w:rsid w:val="00540FD4"/>
    <w:rsid w:val="00550324"/>
    <w:rsid w:val="005515BF"/>
    <w:rsid w:val="00551A15"/>
    <w:rsid w:val="00554CD7"/>
    <w:rsid w:val="00556087"/>
    <w:rsid w:val="00557BC0"/>
    <w:rsid w:val="00563363"/>
    <w:rsid w:val="0056623E"/>
    <w:rsid w:val="00571FC7"/>
    <w:rsid w:val="005746CE"/>
    <w:rsid w:val="0057699E"/>
    <w:rsid w:val="00580116"/>
    <w:rsid w:val="00581FFD"/>
    <w:rsid w:val="005842FF"/>
    <w:rsid w:val="00584C69"/>
    <w:rsid w:val="00585E89"/>
    <w:rsid w:val="00585FAE"/>
    <w:rsid w:val="005865E1"/>
    <w:rsid w:val="00590414"/>
    <w:rsid w:val="00590F77"/>
    <w:rsid w:val="00592E16"/>
    <w:rsid w:val="00593CC8"/>
    <w:rsid w:val="005A53BF"/>
    <w:rsid w:val="005B0E30"/>
    <w:rsid w:val="005B1376"/>
    <w:rsid w:val="005B7838"/>
    <w:rsid w:val="005C3187"/>
    <w:rsid w:val="005C6052"/>
    <w:rsid w:val="005C673D"/>
    <w:rsid w:val="005D0E07"/>
    <w:rsid w:val="005D4B8C"/>
    <w:rsid w:val="005E0C07"/>
    <w:rsid w:val="005E241E"/>
    <w:rsid w:val="005E6E69"/>
    <w:rsid w:val="005F04BE"/>
    <w:rsid w:val="005F1F8C"/>
    <w:rsid w:val="005F1F95"/>
    <w:rsid w:val="005F456C"/>
    <w:rsid w:val="005F4ECA"/>
    <w:rsid w:val="005F625E"/>
    <w:rsid w:val="0060268D"/>
    <w:rsid w:val="00602723"/>
    <w:rsid w:val="006040A4"/>
    <w:rsid w:val="006075A7"/>
    <w:rsid w:val="00612706"/>
    <w:rsid w:val="00615A50"/>
    <w:rsid w:val="006212B5"/>
    <w:rsid w:val="006262E1"/>
    <w:rsid w:val="00627B3B"/>
    <w:rsid w:val="006305F3"/>
    <w:rsid w:val="006307EE"/>
    <w:rsid w:val="0063080D"/>
    <w:rsid w:val="00630C11"/>
    <w:rsid w:val="00633D38"/>
    <w:rsid w:val="00633F56"/>
    <w:rsid w:val="00640811"/>
    <w:rsid w:val="006408F7"/>
    <w:rsid w:val="00640D56"/>
    <w:rsid w:val="00645441"/>
    <w:rsid w:val="006576B5"/>
    <w:rsid w:val="00657963"/>
    <w:rsid w:val="006615AB"/>
    <w:rsid w:val="0066186C"/>
    <w:rsid w:val="00661F8F"/>
    <w:rsid w:val="006660C3"/>
    <w:rsid w:val="006827D2"/>
    <w:rsid w:val="00683A79"/>
    <w:rsid w:val="00683EA1"/>
    <w:rsid w:val="0068471C"/>
    <w:rsid w:val="00685680"/>
    <w:rsid w:val="00692D60"/>
    <w:rsid w:val="00694E61"/>
    <w:rsid w:val="00695AE3"/>
    <w:rsid w:val="00696433"/>
    <w:rsid w:val="006A30F1"/>
    <w:rsid w:val="006A607E"/>
    <w:rsid w:val="006B2504"/>
    <w:rsid w:val="006B6D86"/>
    <w:rsid w:val="006B75BA"/>
    <w:rsid w:val="006C1D33"/>
    <w:rsid w:val="006C37D6"/>
    <w:rsid w:val="006C42DF"/>
    <w:rsid w:val="006C564A"/>
    <w:rsid w:val="006C579F"/>
    <w:rsid w:val="006D0B54"/>
    <w:rsid w:val="006D21D2"/>
    <w:rsid w:val="006D68A5"/>
    <w:rsid w:val="006E3478"/>
    <w:rsid w:val="006F2B40"/>
    <w:rsid w:val="006F3C7D"/>
    <w:rsid w:val="006F7B9B"/>
    <w:rsid w:val="006F7E29"/>
    <w:rsid w:val="00701964"/>
    <w:rsid w:val="00701A3A"/>
    <w:rsid w:val="00706510"/>
    <w:rsid w:val="00720C83"/>
    <w:rsid w:val="00724BBF"/>
    <w:rsid w:val="0073239A"/>
    <w:rsid w:val="00734FEE"/>
    <w:rsid w:val="007370D6"/>
    <w:rsid w:val="007506FF"/>
    <w:rsid w:val="00750B55"/>
    <w:rsid w:val="0075375A"/>
    <w:rsid w:val="0076039A"/>
    <w:rsid w:val="00763E68"/>
    <w:rsid w:val="007642AC"/>
    <w:rsid w:val="0076447E"/>
    <w:rsid w:val="007662C4"/>
    <w:rsid w:val="007704E5"/>
    <w:rsid w:val="00771427"/>
    <w:rsid w:val="00775466"/>
    <w:rsid w:val="00777F25"/>
    <w:rsid w:val="007820D3"/>
    <w:rsid w:val="00794B7A"/>
    <w:rsid w:val="0079531F"/>
    <w:rsid w:val="00797993"/>
    <w:rsid w:val="007A01AF"/>
    <w:rsid w:val="007A5695"/>
    <w:rsid w:val="007B1B2D"/>
    <w:rsid w:val="007B4C20"/>
    <w:rsid w:val="007B4EA3"/>
    <w:rsid w:val="007B5DC7"/>
    <w:rsid w:val="007B64E0"/>
    <w:rsid w:val="007C39CF"/>
    <w:rsid w:val="007C42DB"/>
    <w:rsid w:val="007C5605"/>
    <w:rsid w:val="007C7DA8"/>
    <w:rsid w:val="007D4B4C"/>
    <w:rsid w:val="007D734B"/>
    <w:rsid w:val="007E4A01"/>
    <w:rsid w:val="007E553C"/>
    <w:rsid w:val="007E5CFA"/>
    <w:rsid w:val="007F1746"/>
    <w:rsid w:val="007F2208"/>
    <w:rsid w:val="007F2609"/>
    <w:rsid w:val="007F5E6F"/>
    <w:rsid w:val="00802FD5"/>
    <w:rsid w:val="008113E5"/>
    <w:rsid w:val="008165D2"/>
    <w:rsid w:val="00820283"/>
    <w:rsid w:val="008215FC"/>
    <w:rsid w:val="00822A79"/>
    <w:rsid w:val="008257B9"/>
    <w:rsid w:val="00827E97"/>
    <w:rsid w:val="00844B0E"/>
    <w:rsid w:val="008511C6"/>
    <w:rsid w:val="00851DE4"/>
    <w:rsid w:val="00853ED7"/>
    <w:rsid w:val="00856945"/>
    <w:rsid w:val="00862CF2"/>
    <w:rsid w:val="00865CF8"/>
    <w:rsid w:val="00870DD1"/>
    <w:rsid w:val="008737FA"/>
    <w:rsid w:val="00874684"/>
    <w:rsid w:val="008765A4"/>
    <w:rsid w:val="00880D2A"/>
    <w:rsid w:val="00881ABF"/>
    <w:rsid w:val="00887075"/>
    <w:rsid w:val="00895F3A"/>
    <w:rsid w:val="008A41FD"/>
    <w:rsid w:val="008A7DF5"/>
    <w:rsid w:val="008B1918"/>
    <w:rsid w:val="008B2542"/>
    <w:rsid w:val="008B481D"/>
    <w:rsid w:val="008B554E"/>
    <w:rsid w:val="008C57DA"/>
    <w:rsid w:val="008D00F2"/>
    <w:rsid w:val="008D36DF"/>
    <w:rsid w:val="008D6039"/>
    <w:rsid w:val="008D69DC"/>
    <w:rsid w:val="008D7A41"/>
    <w:rsid w:val="008E1A1A"/>
    <w:rsid w:val="008E44AF"/>
    <w:rsid w:val="008E49C2"/>
    <w:rsid w:val="008F01EC"/>
    <w:rsid w:val="008F07C9"/>
    <w:rsid w:val="008F126A"/>
    <w:rsid w:val="008F17B5"/>
    <w:rsid w:val="008F4CA2"/>
    <w:rsid w:val="008F4EBB"/>
    <w:rsid w:val="008F70F2"/>
    <w:rsid w:val="008F715A"/>
    <w:rsid w:val="008F7600"/>
    <w:rsid w:val="00901F26"/>
    <w:rsid w:val="00906F3D"/>
    <w:rsid w:val="009118EB"/>
    <w:rsid w:val="00911E97"/>
    <w:rsid w:val="009204B3"/>
    <w:rsid w:val="009213FD"/>
    <w:rsid w:val="00923327"/>
    <w:rsid w:val="009241A6"/>
    <w:rsid w:val="00924465"/>
    <w:rsid w:val="00925001"/>
    <w:rsid w:val="00933114"/>
    <w:rsid w:val="00935359"/>
    <w:rsid w:val="0093666A"/>
    <w:rsid w:val="009368A6"/>
    <w:rsid w:val="00936AD6"/>
    <w:rsid w:val="00940AF4"/>
    <w:rsid w:val="009412B9"/>
    <w:rsid w:val="00942481"/>
    <w:rsid w:val="00946928"/>
    <w:rsid w:val="00947CAE"/>
    <w:rsid w:val="00961625"/>
    <w:rsid w:val="00964E6D"/>
    <w:rsid w:val="009667AC"/>
    <w:rsid w:val="009725D4"/>
    <w:rsid w:val="0097264B"/>
    <w:rsid w:val="00974898"/>
    <w:rsid w:val="00977DE4"/>
    <w:rsid w:val="0098603A"/>
    <w:rsid w:val="00986197"/>
    <w:rsid w:val="009873B5"/>
    <w:rsid w:val="00991A5D"/>
    <w:rsid w:val="00994808"/>
    <w:rsid w:val="00995CD1"/>
    <w:rsid w:val="009976C7"/>
    <w:rsid w:val="009979CE"/>
    <w:rsid w:val="009A1F7E"/>
    <w:rsid w:val="009A459D"/>
    <w:rsid w:val="009B01C8"/>
    <w:rsid w:val="009B162C"/>
    <w:rsid w:val="009B50F7"/>
    <w:rsid w:val="009C4A2E"/>
    <w:rsid w:val="009C67F5"/>
    <w:rsid w:val="009D4ED3"/>
    <w:rsid w:val="009D652C"/>
    <w:rsid w:val="009E13B5"/>
    <w:rsid w:val="009E7073"/>
    <w:rsid w:val="009F0243"/>
    <w:rsid w:val="009F266F"/>
    <w:rsid w:val="009F6F1E"/>
    <w:rsid w:val="00A0089E"/>
    <w:rsid w:val="00A0133F"/>
    <w:rsid w:val="00A02D19"/>
    <w:rsid w:val="00A07357"/>
    <w:rsid w:val="00A0757B"/>
    <w:rsid w:val="00A126D9"/>
    <w:rsid w:val="00A149DA"/>
    <w:rsid w:val="00A20602"/>
    <w:rsid w:val="00A22692"/>
    <w:rsid w:val="00A22FF6"/>
    <w:rsid w:val="00A25251"/>
    <w:rsid w:val="00A2618C"/>
    <w:rsid w:val="00A26B2C"/>
    <w:rsid w:val="00A26D89"/>
    <w:rsid w:val="00A30947"/>
    <w:rsid w:val="00A312A3"/>
    <w:rsid w:val="00A31F24"/>
    <w:rsid w:val="00A33DAF"/>
    <w:rsid w:val="00A34507"/>
    <w:rsid w:val="00A354CF"/>
    <w:rsid w:val="00A40594"/>
    <w:rsid w:val="00A427D2"/>
    <w:rsid w:val="00A51351"/>
    <w:rsid w:val="00A525FA"/>
    <w:rsid w:val="00A60C0D"/>
    <w:rsid w:val="00A614FD"/>
    <w:rsid w:val="00A61B43"/>
    <w:rsid w:val="00A664E0"/>
    <w:rsid w:val="00A66D1C"/>
    <w:rsid w:val="00A70002"/>
    <w:rsid w:val="00A70A35"/>
    <w:rsid w:val="00A70F38"/>
    <w:rsid w:val="00A71F5F"/>
    <w:rsid w:val="00A728D5"/>
    <w:rsid w:val="00A77B6F"/>
    <w:rsid w:val="00A805EB"/>
    <w:rsid w:val="00A80B35"/>
    <w:rsid w:val="00A83D9A"/>
    <w:rsid w:val="00A850FB"/>
    <w:rsid w:val="00A85589"/>
    <w:rsid w:val="00A91E79"/>
    <w:rsid w:val="00AA01E8"/>
    <w:rsid w:val="00AA1620"/>
    <w:rsid w:val="00AA2443"/>
    <w:rsid w:val="00AA24DE"/>
    <w:rsid w:val="00AA2F3B"/>
    <w:rsid w:val="00AB3345"/>
    <w:rsid w:val="00AB48FA"/>
    <w:rsid w:val="00AB4958"/>
    <w:rsid w:val="00AB524B"/>
    <w:rsid w:val="00AC0029"/>
    <w:rsid w:val="00AC13A4"/>
    <w:rsid w:val="00AC284E"/>
    <w:rsid w:val="00AC2A96"/>
    <w:rsid w:val="00AC3868"/>
    <w:rsid w:val="00AC49E3"/>
    <w:rsid w:val="00AD32D5"/>
    <w:rsid w:val="00AD5172"/>
    <w:rsid w:val="00AD754D"/>
    <w:rsid w:val="00AE3846"/>
    <w:rsid w:val="00AE4C17"/>
    <w:rsid w:val="00AE4FDA"/>
    <w:rsid w:val="00AE7F52"/>
    <w:rsid w:val="00AF5073"/>
    <w:rsid w:val="00B00039"/>
    <w:rsid w:val="00B1046E"/>
    <w:rsid w:val="00B16455"/>
    <w:rsid w:val="00B24642"/>
    <w:rsid w:val="00B25E95"/>
    <w:rsid w:val="00B2712D"/>
    <w:rsid w:val="00B30C74"/>
    <w:rsid w:val="00B33D48"/>
    <w:rsid w:val="00B3562B"/>
    <w:rsid w:val="00B4026B"/>
    <w:rsid w:val="00B40E4F"/>
    <w:rsid w:val="00B41FE5"/>
    <w:rsid w:val="00B434CF"/>
    <w:rsid w:val="00B4518D"/>
    <w:rsid w:val="00B52EEA"/>
    <w:rsid w:val="00B559E1"/>
    <w:rsid w:val="00B63C43"/>
    <w:rsid w:val="00B64390"/>
    <w:rsid w:val="00B64796"/>
    <w:rsid w:val="00B67DCF"/>
    <w:rsid w:val="00B70C6A"/>
    <w:rsid w:val="00B732A2"/>
    <w:rsid w:val="00B7414B"/>
    <w:rsid w:val="00B75B93"/>
    <w:rsid w:val="00B77BB2"/>
    <w:rsid w:val="00B81268"/>
    <w:rsid w:val="00B8708A"/>
    <w:rsid w:val="00B90559"/>
    <w:rsid w:val="00BA1597"/>
    <w:rsid w:val="00BA674C"/>
    <w:rsid w:val="00BB23C1"/>
    <w:rsid w:val="00BB27FC"/>
    <w:rsid w:val="00BB42E8"/>
    <w:rsid w:val="00BC1B91"/>
    <w:rsid w:val="00BC3632"/>
    <w:rsid w:val="00BC584B"/>
    <w:rsid w:val="00BC731A"/>
    <w:rsid w:val="00BC73F6"/>
    <w:rsid w:val="00BC771D"/>
    <w:rsid w:val="00BD14C2"/>
    <w:rsid w:val="00BD386C"/>
    <w:rsid w:val="00BD5709"/>
    <w:rsid w:val="00C03E29"/>
    <w:rsid w:val="00C06C61"/>
    <w:rsid w:val="00C104A1"/>
    <w:rsid w:val="00C11735"/>
    <w:rsid w:val="00C117D7"/>
    <w:rsid w:val="00C155F0"/>
    <w:rsid w:val="00C17C7A"/>
    <w:rsid w:val="00C211A6"/>
    <w:rsid w:val="00C25243"/>
    <w:rsid w:val="00C278ED"/>
    <w:rsid w:val="00C31F31"/>
    <w:rsid w:val="00C335BD"/>
    <w:rsid w:val="00C37B2E"/>
    <w:rsid w:val="00C40081"/>
    <w:rsid w:val="00C4635D"/>
    <w:rsid w:val="00C503C5"/>
    <w:rsid w:val="00C52571"/>
    <w:rsid w:val="00C54E68"/>
    <w:rsid w:val="00C55633"/>
    <w:rsid w:val="00C56B75"/>
    <w:rsid w:val="00C6157F"/>
    <w:rsid w:val="00C64DAE"/>
    <w:rsid w:val="00C64F3B"/>
    <w:rsid w:val="00C716E8"/>
    <w:rsid w:val="00C71985"/>
    <w:rsid w:val="00C71E03"/>
    <w:rsid w:val="00C73157"/>
    <w:rsid w:val="00C743D7"/>
    <w:rsid w:val="00C82D88"/>
    <w:rsid w:val="00C9069F"/>
    <w:rsid w:val="00C91344"/>
    <w:rsid w:val="00C92242"/>
    <w:rsid w:val="00C93E3E"/>
    <w:rsid w:val="00CA2958"/>
    <w:rsid w:val="00CA3DB8"/>
    <w:rsid w:val="00CA40CD"/>
    <w:rsid w:val="00CA4227"/>
    <w:rsid w:val="00CA4BAF"/>
    <w:rsid w:val="00CA5018"/>
    <w:rsid w:val="00CA5941"/>
    <w:rsid w:val="00CA61A7"/>
    <w:rsid w:val="00CA7E2E"/>
    <w:rsid w:val="00CB271A"/>
    <w:rsid w:val="00CB3946"/>
    <w:rsid w:val="00CB5B75"/>
    <w:rsid w:val="00CB6A54"/>
    <w:rsid w:val="00CB6D35"/>
    <w:rsid w:val="00CC425C"/>
    <w:rsid w:val="00CC6DDA"/>
    <w:rsid w:val="00CC78A2"/>
    <w:rsid w:val="00CD059A"/>
    <w:rsid w:val="00CE3101"/>
    <w:rsid w:val="00CE61A8"/>
    <w:rsid w:val="00CE6624"/>
    <w:rsid w:val="00CE6703"/>
    <w:rsid w:val="00CE6AF4"/>
    <w:rsid w:val="00CE7B98"/>
    <w:rsid w:val="00CF067F"/>
    <w:rsid w:val="00CF069C"/>
    <w:rsid w:val="00CF1BF4"/>
    <w:rsid w:val="00CF2076"/>
    <w:rsid w:val="00CF23F6"/>
    <w:rsid w:val="00CF335C"/>
    <w:rsid w:val="00D004A0"/>
    <w:rsid w:val="00D01AC7"/>
    <w:rsid w:val="00D02402"/>
    <w:rsid w:val="00D04849"/>
    <w:rsid w:val="00D06787"/>
    <w:rsid w:val="00D11777"/>
    <w:rsid w:val="00D2082E"/>
    <w:rsid w:val="00D23904"/>
    <w:rsid w:val="00D23BC6"/>
    <w:rsid w:val="00D35CD6"/>
    <w:rsid w:val="00D42F7A"/>
    <w:rsid w:val="00D45037"/>
    <w:rsid w:val="00D54EAB"/>
    <w:rsid w:val="00D5745B"/>
    <w:rsid w:val="00D57800"/>
    <w:rsid w:val="00D64C62"/>
    <w:rsid w:val="00D71856"/>
    <w:rsid w:val="00D71DAF"/>
    <w:rsid w:val="00D72D73"/>
    <w:rsid w:val="00D75964"/>
    <w:rsid w:val="00D7647E"/>
    <w:rsid w:val="00D76F9B"/>
    <w:rsid w:val="00D91D44"/>
    <w:rsid w:val="00D92CA4"/>
    <w:rsid w:val="00D94970"/>
    <w:rsid w:val="00D95176"/>
    <w:rsid w:val="00D97C58"/>
    <w:rsid w:val="00DA1B94"/>
    <w:rsid w:val="00DA3A1B"/>
    <w:rsid w:val="00DA421F"/>
    <w:rsid w:val="00DB162B"/>
    <w:rsid w:val="00DB504D"/>
    <w:rsid w:val="00DC043E"/>
    <w:rsid w:val="00DC0F72"/>
    <w:rsid w:val="00DC1A17"/>
    <w:rsid w:val="00DD2E88"/>
    <w:rsid w:val="00DD3880"/>
    <w:rsid w:val="00DD5BA2"/>
    <w:rsid w:val="00DE048D"/>
    <w:rsid w:val="00DE2816"/>
    <w:rsid w:val="00DE78D5"/>
    <w:rsid w:val="00DF4E60"/>
    <w:rsid w:val="00E022E8"/>
    <w:rsid w:val="00E02EE4"/>
    <w:rsid w:val="00E076DF"/>
    <w:rsid w:val="00E11BA8"/>
    <w:rsid w:val="00E1327C"/>
    <w:rsid w:val="00E22989"/>
    <w:rsid w:val="00E234DF"/>
    <w:rsid w:val="00E25026"/>
    <w:rsid w:val="00E25250"/>
    <w:rsid w:val="00E254BD"/>
    <w:rsid w:val="00E35615"/>
    <w:rsid w:val="00E4304B"/>
    <w:rsid w:val="00E642D5"/>
    <w:rsid w:val="00E75BEB"/>
    <w:rsid w:val="00E824A9"/>
    <w:rsid w:val="00E91C9A"/>
    <w:rsid w:val="00E92C08"/>
    <w:rsid w:val="00EA0AE8"/>
    <w:rsid w:val="00EA5011"/>
    <w:rsid w:val="00EB0284"/>
    <w:rsid w:val="00EB1BF4"/>
    <w:rsid w:val="00EB2E30"/>
    <w:rsid w:val="00EB4AAF"/>
    <w:rsid w:val="00EB4C52"/>
    <w:rsid w:val="00EC120E"/>
    <w:rsid w:val="00EC2EF7"/>
    <w:rsid w:val="00EC40B2"/>
    <w:rsid w:val="00EC5809"/>
    <w:rsid w:val="00ED1DBE"/>
    <w:rsid w:val="00ED2A7D"/>
    <w:rsid w:val="00ED5647"/>
    <w:rsid w:val="00ED77A1"/>
    <w:rsid w:val="00EE1C2C"/>
    <w:rsid w:val="00EE41A8"/>
    <w:rsid w:val="00F001D7"/>
    <w:rsid w:val="00F00EC9"/>
    <w:rsid w:val="00F02DC6"/>
    <w:rsid w:val="00F0410F"/>
    <w:rsid w:val="00F07628"/>
    <w:rsid w:val="00F1009D"/>
    <w:rsid w:val="00F10110"/>
    <w:rsid w:val="00F12ACE"/>
    <w:rsid w:val="00F13B7B"/>
    <w:rsid w:val="00F1477C"/>
    <w:rsid w:val="00F20DC5"/>
    <w:rsid w:val="00F246F3"/>
    <w:rsid w:val="00F3057C"/>
    <w:rsid w:val="00F35991"/>
    <w:rsid w:val="00F3776C"/>
    <w:rsid w:val="00F4025F"/>
    <w:rsid w:val="00F4465C"/>
    <w:rsid w:val="00F45E2B"/>
    <w:rsid w:val="00F51637"/>
    <w:rsid w:val="00F57B9A"/>
    <w:rsid w:val="00F57D65"/>
    <w:rsid w:val="00F6466C"/>
    <w:rsid w:val="00F669A9"/>
    <w:rsid w:val="00F73F37"/>
    <w:rsid w:val="00F77A48"/>
    <w:rsid w:val="00F8022B"/>
    <w:rsid w:val="00F81584"/>
    <w:rsid w:val="00F81AD5"/>
    <w:rsid w:val="00F83C8E"/>
    <w:rsid w:val="00F850B2"/>
    <w:rsid w:val="00F8683E"/>
    <w:rsid w:val="00F877DD"/>
    <w:rsid w:val="00F93EF6"/>
    <w:rsid w:val="00F94D6F"/>
    <w:rsid w:val="00F95EBF"/>
    <w:rsid w:val="00F96945"/>
    <w:rsid w:val="00F96A6A"/>
    <w:rsid w:val="00FA2E72"/>
    <w:rsid w:val="00FA6551"/>
    <w:rsid w:val="00FB0F1C"/>
    <w:rsid w:val="00FB1E53"/>
    <w:rsid w:val="00FB2658"/>
    <w:rsid w:val="00FB272B"/>
    <w:rsid w:val="00FB33A1"/>
    <w:rsid w:val="00FB4F0A"/>
    <w:rsid w:val="00FB5ADB"/>
    <w:rsid w:val="00FB7E74"/>
    <w:rsid w:val="00FC26F7"/>
    <w:rsid w:val="00FC42D9"/>
    <w:rsid w:val="00FC46B1"/>
    <w:rsid w:val="00FC5CC0"/>
    <w:rsid w:val="00FC7A55"/>
    <w:rsid w:val="00FD4D99"/>
    <w:rsid w:val="00FD7D26"/>
    <w:rsid w:val="00FE16EC"/>
    <w:rsid w:val="00FE1E99"/>
    <w:rsid w:val="00FE7DD8"/>
    <w:rsid w:val="00FE7F3B"/>
    <w:rsid w:val="00FF112B"/>
    <w:rsid w:val="00FF496A"/>
    <w:rsid w:val="00FF585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4DC8D36"/>
  <w15:docId w15:val="{B562E6A5-7DB2-4CE8-811C-36EADFEFF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l-SI"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75B93"/>
    <w:rPr>
      <w:rFonts w:ascii="Helvetica" w:hAnsi="Helvetica"/>
      <w:sz w:val="22"/>
      <w:lang w:val="en-GB" w:eastAsia="fr-FR"/>
    </w:rPr>
  </w:style>
  <w:style w:type="paragraph" w:styleId="Naslov1">
    <w:name w:val="heading 1"/>
    <w:basedOn w:val="Navaden"/>
    <w:next w:val="Navaden"/>
    <w:link w:val="Naslov1Znak"/>
    <w:qFormat/>
    <w:rsid w:val="00B67DCF"/>
    <w:pPr>
      <w:keepNext/>
      <w:keepLines/>
      <w:numPr>
        <w:numId w:val="2"/>
      </w:numPr>
      <w:spacing w:before="480"/>
      <w:outlineLvl w:val="0"/>
    </w:pPr>
    <w:rPr>
      <w:rFonts w:ascii="Arial" w:eastAsiaTheme="majorEastAsia" w:hAnsi="Arial" w:cstheme="majorBidi"/>
      <w:b/>
      <w:bCs/>
      <w:sz w:val="24"/>
      <w:szCs w:val="28"/>
      <w:lang w:val="sl-SI" w:eastAsia="en-US"/>
    </w:rPr>
  </w:style>
  <w:style w:type="paragraph" w:styleId="Naslov2">
    <w:name w:val="heading 2"/>
    <w:basedOn w:val="Navaden"/>
    <w:next w:val="Navaden"/>
    <w:link w:val="Naslov2Znak"/>
    <w:uiPriority w:val="9"/>
    <w:unhideWhenUsed/>
    <w:qFormat/>
    <w:rsid w:val="00B75B93"/>
    <w:pPr>
      <w:keepNext/>
      <w:keepLines/>
      <w:numPr>
        <w:ilvl w:val="1"/>
        <w:numId w:val="2"/>
      </w:numPr>
      <w:spacing w:before="200"/>
      <w:outlineLvl w:val="1"/>
    </w:pPr>
    <w:rPr>
      <w:rFonts w:eastAsiaTheme="majorEastAsia" w:cstheme="majorBidi"/>
      <w:b/>
      <w:bCs/>
      <w:color w:val="4F81BD" w:themeColor="accent1"/>
      <w:sz w:val="26"/>
      <w:szCs w:val="26"/>
    </w:rPr>
  </w:style>
  <w:style w:type="paragraph" w:styleId="Naslov3">
    <w:name w:val="heading 3"/>
    <w:basedOn w:val="Navaden"/>
    <w:next w:val="Navaden"/>
    <w:link w:val="Naslov3Znak"/>
    <w:uiPriority w:val="9"/>
    <w:semiHidden/>
    <w:unhideWhenUsed/>
    <w:qFormat/>
    <w:rsid w:val="00A20602"/>
    <w:pPr>
      <w:keepNext/>
      <w:keepLines/>
      <w:numPr>
        <w:ilvl w:val="2"/>
        <w:numId w:val="2"/>
      </w:numPr>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A20602"/>
    <w:pPr>
      <w:keepNext/>
      <w:keepLines/>
      <w:numPr>
        <w:ilvl w:val="3"/>
        <w:numId w:val="2"/>
      </w:numPr>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A20602"/>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A20602"/>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A20602"/>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A2060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semiHidden/>
    <w:unhideWhenUsed/>
    <w:qFormat/>
    <w:rsid w:val="00A2060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B67DCF"/>
    <w:rPr>
      <w:rFonts w:ascii="Arial" w:eastAsiaTheme="majorEastAsia" w:hAnsi="Arial" w:cstheme="majorBidi"/>
      <w:b/>
      <w:bCs/>
      <w:szCs w:val="28"/>
    </w:rPr>
  </w:style>
  <w:style w:type="character" w:customStyle="1" w:styleId="Naslov2Znak">
    <w:name w:val="Naslov 2 Znak"/>
    <w:basedOn w:val="Privzetapisavaodstavka"/>
    <w:link w:val="Naslov2"/>
    <w:uiPriority w:val="9"/>
    <w:rsid w:val="00B75B93"/>
    <w:rPr>
      <w:rFonts w:ascii="Helvetica" w:eastAsiaTheme="majorEastAsia" w:hAnsi="Helvetica" w:cstheme="majorBidi"/>
      <w:b/>
      <w:bCs/>
      <w:color w:val="4F81BD" w:themeColor="accent1"/>
      <w:sz w:val="26"/>
      <w:szCs w:val="26"/>
      <w:lang w:val="en-GB" w:eastAsia="fr-FR"/>
    </w:rPr>
  </w:style>
  <w:style w:type="character" w:customStyle="1" w:styleId="Naslov3Znak">
    <w:name w:val="Naslov 3 Znak"/>
    <w:basedOn w:val="Privzetapisavaodstavka"/>
    <w:link w:val="Naslov3"/>
    <w:uiPriority w:val="9"/>
    <w:semiHidden/>
    <w:rsid w:val="00A20602"/>
    <w:rPr>
      <w:rFonts w:asciiTheme="majorHAnsi" w:eastAsiaTheme="majorEastAsia" w:hAnsiTheme="majorHAnsi" w:cstheme="majorBidi"/>
      <w:b/>
      <w:bCs/>
      <w:color w:val="4F81BD" w:themeColor="accent1"/>
      <w:sz w:val="22"/>
      <w:lang w:val="en-GB" w:eastAsia="fr-FR"/>
    </w:rPr>
  </w:style>
  <w:style w:type="character" w:customStyle="1" w:styleId="Naslov4Znak">
    <w:name w:val="Naslov 4 Znak"/>
    <w:basedOn w:val="Privzetapisavaodstavka"/>
    <w:link w:val="Naslov4"/>
    <w:uiPriority w:val="9"/>
    <w:semiHidden/>
    <w:rsid w:val="00A20602"/>
    <w:rPr>
      <w:rFonts w:asciiTheme="majorHAnsi" w:eastAsiaTheme="majorEastAsia" w:hAnsiTheme="majorHAnsi" w:cstheme="majorBidi"/>
      <w:b/>
      <w:bCs/>
      <w:i/>
      <w:iCs/>
      <w:color w:val="4F81BD" w:themeColor="accent1"/>
      <w:sz w:val="22"/>
      <w:lang w:val="en-GB" w:eastAsia="fr-FR"/>
    </w:rPr>
  </w:style>
  <w:style w:type="character" w:customStyle="1" w:styleId="Naslov5Znak">
    <w:name w:val="Naslov 5 Znak"/>
    <w:basedOn w:val="Privzetapisavaodstavka"/>
    <w:link w:val="Naslov5"/>
    <w:uiPriority w:val="9"/>
    <w:semiHidden/>
    <w:rsid w:val="00A20602"/>
    <w:rPr>
      <w:rFonts w:asciiTheme="majorHAnsi" w:eastAsiaTheme="majorEastAsia" w:hAnsiTheme="majorHAnsi" w:cstheme="majorBidi"/>
      <w:color w:val="243F60" w:themeColor="accent1" w:themeShade="7F"/>
      <w:sz w:val="22"/>
      <w:lang w:val="en-GB" w:eastAsia="fr-FR"/>
    </w:rPr>
  </w:style>
  <w:style w:type="character" w:customStyle="1" w:styleId="Naslov6Znak">
    <w:name w:val="Naslov 6 Znak"/>
    <w:basedOn w:val="Privzetapisavaodstavka"/>
    <w:link w:val="Naslov6"/>
    <w:uiPriority w:val="9"/>
    <w:semiHidden/>
    <w:rsid w:val="00A20602"/>
    <w:rPr>
      <w:rFonts w:asciiTheme="majorHAnsi" w:eastAsiaTheme="majorEastAsia" w:hAnsiTheme="majorHAnsi" w:cstheme="majorBidi"/>
      <w:i/>
      <w:iCs/>
      <w:color w:val="243F60" w:themeColor="accent1" w:themeShade="7F"/>
      <w:sz w:val="22"/>
      <w:lang w:val="en-GB" w:eastAsia="fr-FR"/>
    </w:rPr>
  </w:style>
  <w:style w:type="character" w:customStyle="1" w:styleId="Naslov7Znak">
    <w:name w:val="Naslov 7 Znak"/>
    <w:basedOn w:val="Privzetapisavaodstavka"/>
    <w:link w:val="Naslov7"/>
    <w:uiPriority w:val="9"/>
    <w:semiHidden/>
    <w:rsid w:val="00A20602"/>
    <w:rPr>
      <w:rFonts w:asciiTheme="majorHAnsi" w:eastAsiaTheme="majorEastAsia" w:hAnsiTheme="majorHAnsi" w:cstheme="majorBidi"/>
      <w:i/>
      <w:iCs/>
      <w:color w:val="404040" w:themeColor="text1" w:themeTint="BF"/>
      <w:sz w:val="22"/>
      <w:lang w:val="en-GB" w:eastAsia="fr-FR"/>
    </w:rPr>
  </w:style>
  <w:style w:type="character" w:customStyle="1" w:styleId="Naslov8Znak">
    <w:name w:val="Naslov 8 Znak"/>
    <w:basedOn w:val="Privzetapisavaodstavka"/>
    <w:link w:val="Naslov8"/>
    <w:uiPriority w:val="9"/>
    <w:semiHidden/>
    <w:rsid w:val="00A20602"/>
    <w:rPr>
      <w:rFonts w:asciiTheme="majorHAnsi" w:eastAsiaTheme="majorEastAsia" w:hAnsiTheme="majorHAnsi" w:cstheme="majorBidi"/>
      <w:color w:val="404040" w:themeColor="text1" w:themeTint="BF"/>
      <w:sz w:val="20"/>
      <w:szCs w:val="20"/>
      <w:lang w:val="en-GB" w:eastAsia="fr-FR"/>
    </w:rPr>
  </w:style>
  <w:style w:type="character" w:customStyle="1" w:styleId="Naslov9Znak">
    <w:name w:val="Naslov 9 Znak"/>
    <w:basedOn w:val="Privzetapisavaodstavka"/>
    <w:link w:val="Naslov9"/>
    <w:uiPriority w:val="9"/>
    <w:semiHidden/>
    <w:rsid w:val="00A20602"/>
    <w:rPr>
      <w:rFonts w:asciiTheme="majorHAnsi" w:eastAsiaTheme="majorEastAsia" w:hAnsiTheme="majorHAnsi" w:cstheme="majorBidi"/>
      <w:i/>
      <w:iCs/>
      <w:color w:val="404040" w:themeColor="text1" w:themeTint="BF"/>
      <w:sz w:val="20"/>
      <w:szCs w:val="20"/>
      <w:lang w:val="en-GB" w:eastAsia="fr-FR"/>
    </w:rPr>
  </w:style>
  <w:style w:type="paragraph" w:styleId="Napis">
    <w:name w:val="caption"/>
    <w:basedOn w:val="Navaden"/>
    <w:next w:val="Navaden"/>
    <w:uiPriority w:val="35"/>
    <w:semiHidden/>
    <w:unhideWhenUsed/>
    <w:qFormat/>
    <w:rsid w:val="00A20602"/>
    <w:pPr>
      <w:spacing w:after="200"/>
    </w:pPr>
    <w:rPr>
      <w:b/>
      <w:bCs/>
      <w:color w:val="4F81BD" w:themeColor="accent1"/>
      <w:sz w:val="18"/>
      <w:szCs w:val="18"/>
    </w:rPr>
  </w:style>
  <w:style w:type="paragraph" w:styleId="Naslov">
    <w:name w:val="Title"/>
    <w:basedOn w:val="Navaden"/>
    <w:next w:val="Navaden"/>
    <w:link w:val="NaslovZnak"/>
    <w:uiPriority w:val="10"/>
    <w:qFormat/>
    <w:rsid w:val="00B75B9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B75B93"/>
    <w:rPr>
      <w:rFonts w:asciiTheme="majorHAnsi" w:eastAsiaTheme="majorEastAsia" w:hAnsiTheme="majorHAnsi" w:cstheme="majorBidi"/>
      <w:color w:val="17365D" w:themeColor="text2" w:themeShade="BF"/>
      <w:spacing w:val="5"/>
      <w:kern w:val="28"/>
      <w:sz w:val="52"/>
      <w:szCs w:val="52"/>
      <w:lang w:val="en-GB" w:eastAsia="fr-FR"/>
    </w:rPr>
  </w:style>
  <w:style w:type="paragraph" w:styleId="Podnaslov">
    <w:name w:val="Subtitle"/>
    <w:basedOn w:val="Navaden"/>
    <w:next w:val="Navaden"/>
    <w:link w:val="PodnaslovZnak"/>
    <w:qFormat/>
    <w:rsid w:val="000F56B7"/>
    <w:pPr>
      <w:spacing w:after="60"/>
      <w:outlineLvl w:val="1"/>
    </w:pPr>
    <w:rPr>
      <w:rFonts w:ascii="Arial" w:eastAsiaTheme="majorEastAsia" w:hAnsi="Arial" w:cstheme="majorBidi"/>
      <w:sz w:val="24"/>
      <w:lang w:val="sl-SI" w:eastAsia="en-US"/>
    </w:rPr>
  </w:style>
  <w:style w:type="character" w:customStyle="1" w:styleId="PodnaslovZnak">
    <w:name w:val="Podnaslov Znak"/>
    <w:basedOn w:val="Privzetapisavaodstavka"/>
    <w:link w:val="Podnaslov"/>
    <w:rsid w:val="000F56B7"/>
    <w:rPr>
      <w:rFonts w:ascii="Arial" w:eastAsiaTheme="majorEastAsia" w:hAnsi="Arial" w:cstheme="majorBidi"/>
    </w:rPr>
  </w:style>
  <w:style w:type="character" w:styleId="Krepko">
    <w:name w:val="Strong"/>
    <w:basedOn w:val="Privzetapisavaodstavka"/>
    <w:uiPriority w:val="22"/>
    <w:qFormat/>
    <w:rsid w:val="00B75B93"/>
    <w:rPr>
      <w:b/>
      <w:bCs/>
    </w:rPr>
  </w:style>
  <w:style w:type="character" w:styleId="Poudarek">
    <w:name w:val="Emphasis"/>
    <w:uiPriority w:val="20"/>
    <w:qFormat/>
    <w:rsid w:val="00A20602"/>
    <w:rPr>
      <w:i/>
      <w:iCs/>
    </w:rPr>
  </w:style>
  <w:style w:type="paragraph" w:styleId="Brezrazmikov">
    <w:name w:val="No Spacing"/>
    <w:basedOn w:val="Navaden"/>
    <w:link w:val="BrezrazmikovZnak"/>
    <w:uiPriority w:val="1"/>
    <w:qFormat/>
    <w:rsid w:val="00A20602"/>
  </w:style>
  <w:style w:type="character" w:customStyle="1" w:styleId="BrezrazmikovZnak">
    <w:name w:val="Brez razmikov Znak"/>
    <w:basedOn w:val="Privzetapisavaodstavka"/>
    <w:link w:val="Brezrazmikov"/>
    <w:uiPriority w:val="1"/>
    <w:rsid w:val="00A20602"/>
    <w:rPr>
      <w:rFonts w:ascii="Helvetica" w:hAnsi="Helvetica"/>
      <w:sz w:val="22"/>
      <w:lang w:val="en-GB" w:eastAsia="fr-FR"/>
    </w:rPr>
  </w:style>
  <w:style w:type="paragraph" w:styleId="Odstavekseznama">
    <w:name w:val="List Paragraph"/>
    <w:basedOn w:val="Navaden"/>
    <w:uiPriority w:val="34"/>
    <w:qFormat/>
    <w:rsid w:val="00B75B93"/>
    <w:pPr>
      <w:ind w:left="720"/>
      <w:contextualSpacing/>
    </w:pPr>
  </w:style>
  <w:style w:type="paragraph" w:styleId="Citat">
    <w:name w:val="Quote"/>
    <w:basedOn w:val="Navaden"/>
    <w:next w:val="Navaden"/>
    <w:link w:val="CitatZnak"/>
    <w:uiPriority w:val="29"/>
    <w:qFormat/>
    <w:rsid w:val="00A20602"/>
    <w:rPr>
      <w:i/>
      <w:iCs/>
      <w:color w:val="000000" w:themeColor="text1"/>
    </w:rPr>
  </w:style>
  <w:style w:type="character" w:customStyle="1" w:styleId="CitatZnak">
    <w:name w:val="Citat Znak"/>
    <w:basedOn w:val="Privzetapisavaodstavka"/>
    <w:link w:val="Citat"/>
    <w:uiPriority w:val="29"/>
    <w:rsid w:val="00A20602"/>
    <w:rPr>
      <w:rFonts w:ascii="Helvetica" w:hAnsi="Helvetica"/>
      <w:i/>
      <w:iCs/>
      <w:color w:val="000000" w:themeColor="text1"/>
      <w:sz w:val="22"/>
      <w:lang w:val="en-GB" w:eastAsia="fr-FR"/>
    </w:rPr>
  </w:style>
  <w:style w:type="paragraph" w:styleId="Intenzivencitat">
    <w:name w:val="Intense Quote"/>
    <w:basedOn w:val="Navaden"/>
    <w:next w:val="Navaden"/>
    <w:link w:val="IntenzivencitatZnak"/>
    <w:uiPriority w:val="30"/>
    <w:qFormat/>
    <w:rsid w:val="00A20602"/>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A20602"/>
    <w:rPr>
      <w:rFonts w:ascii="Helvetica" w:hAnsi="Helvetica"/>
      <w:b/>
      <w:bCs/>
      <w:i/>
      <w:iCs/>
      <w:color w:val="4F81BD" w:themeColor="accent1"/>
      <w:sz w:val="22"/>
      <w:lang w:val="en-GB" w:eastAsia="fr-FR"/>
    </w:rPr>
  </w:style>
  <w:style w:type="character" w:styleId="Neenpoudarek">
    <w:name w:val="Subtle Emphasis"/>
    <w:uiPriority w:val="19"/>
    <w:qFormat/>
    <w:rsid w:val="00A20602"/>
    <w:rPr>
      <w:i/>
      <w:iCs/>
      <w:color w:val="808080" w:themeColor="text1" w:themeTint="7F"/>
    </w:rPr>
  </w:style>
  <w:style w:type="character" w:styleId="Intenzivenpoudarek">
    <w:name w:val="Intense Emphasis"/>
    <w:uiPriority w:val="21"/>
    <w:qFormat/>
    <w:rsid w:val="00A20602"/>
    <w:rPr>
      <w:b/>
      <w:bCs/>
      <w:i/>
      <w:iCs/>
      <w:color w:val="4F81BD" w:themeColor="accent1"/>
    </w:rPr>
  </w:style>
  <w:style w:type="character" w:styleId="Neensklic">
    <w:name w:val="Subtle Reference"/>
    <w:basedOn w:val="Privzetapisavaodstavka"/>
    <w:uiPriority w:val="31"/>
    <w:qFormat/>
    <w:rsid w:val="00B75B93"/>
    <w:rPr>
      <w:smallCaps/>
      <w:color w:val="C0504D" w:themeColor="accent2"/>
      <w:u w:val="single"/>
    </w:rPr>
  </w:style>
  <w:style w:type="character" w:styleId="Intenzivensklic">
    <w:name w:val="Intense Reference"/>
    <w:uiPriority w:val="32"/>
    <w:qFormat/>
    <w:rsid w:val="00A20602"/>
    <w:rPr>
      <w:b/>
      <w:bCs/>
      <w:smallCaps/>
      <w:color w:val="C0504D" w:themeColor="accent2"/>
      <w:spacing w:val="5"/>
      <w:u w:val="single"/>
    </w:rPr>
  </w:style>
  <w:style w:type="character" w:styleId="Naslovknjige">
    <w:name w:val="Book Title"/>
    <w:uiPriority w:val="33"/>
    <w:qFormat/>
    <w:rsid w:val="00A20602"/>
    <w:rPr>
      <w:b/>
      <w:bCs/>
      <w:smallCaps/>
      <w:spacing w:val="5"/>
    </w:rPr>
  </w:style>
  <w:style w:type="paragraph" w:styleId="NaslovTOC">
    <w:name w:val="TOC Heading"/>
    <w:basedOn w:val="Naslov1"/>
    <w:next w:val="Navaden"/>
    <w:uiPriority w:val="39"/>
    <w:semiHidden/>
    <w:unhideWhenUsed/>
    <w:qFormat/>
    <w:rsid w:val="00A20602"/>
    <w:pPr>
      <w:outlineLvl w:val="9"/>
    </w:pPr>
    <w:rPr>
      <w:rFonts w:asciiTheme="majorHAnsi" w:hAnsiTheme="majorHAnsi"/>
      <w:color w:val="365F91" w:themeColor="accent1" w:themeShade="BF"/>
    </w:rPr>
  </w:style>
  <w:style w:type="paragraph" w:styleId="Sprotnaopomba-besedilo">
    <w:name w:val="footnote text"/>
    <w:basedOn w:val="Navaden"/>
    <w:link w:val="Sprotnaopomba-besediloZnak"/>
    <w:autoRedefine/>
    <w:uiPriority w:val="99"/>
    <w:unhideWhenUsed/>
    <w:qFormat/>
    <w:rsid w:val="00075C77"/>
    <w:rPr>
      <w:rFonts w:ascii="Arial" w:hAnsi="Arial" w:cs="Arial"/>
      <w:sz w:val="16"/>
      <w:szCs w:val="16"/>
    </w:rPr>
  </w:style>
  <w:style w:type="character" w:customStyle="1" w:styleId="Sprotnaopomba-besediloZnak">
    <w:name w:val="Sprotna opomba - besedilo Znak"/>
    <w:basedOn w:val="Privzetapisavaodstavka"/>
    <w:link w:val="Sprotnaopomba-besedilo"/>
    <w:uiPriority w:val="99"/>
    <w:qFormat/>
    <w:rsid w:val="00075C77"/>
    <w:rPr>
      <w:rFonts w:ascii="Arial" w:hAnsi="Arial" w:cs="Arial"/>
      <w:sz w:val="16"/>
      <w:szCs w:val="16"/>
      <w:lang w:val="en-GB" w:eastAsia="fr-FR"/>
    </w:rPr>
  </w:style>
  <w:style w:type="character" w:styleId="Sprotnaopomba-sklic">
    <w:name w:val="footnote reference"/>
    <w:basedOn w:val="Privzetapisavaodstavka"/>
    <w:uiPriority w:val="99"/>
    <w:unhideWhenUsed/>
    <w:qFormat/>
    <w:rsid w:val="00B75B93"/>
    <w:rPr>
      <w:vertAlign w:val="superscript"/>
    </w:rPr>
  </w:style>
  <w:style w:type="paragraph" w:customStyle="1" w:styleId="5">
    <w:name w:val="5"/>
    <w:basedOn w:val="Naslov5"/>
    <w:next w:val="Navaden"/>
    <w:link w:val="5Znak"/>
    <w:qFormat/>
    <w:rsid w:val="00C56B75"/>
    <w:pPr>
      <w:numPr>
        <w:ilvl w:val="4"/>
        <w:numId w:val="1"/>
      </w:numPr>
      <w:tabs>
        <w:tab w:val="left" w:pos="567"/>
      </w:tabs>
      <w:spacing w:before="120" w:after="120"/>
      <w:ind w:left="851" w:hanging="851"/>
      <w:jc w:val="both"/>
    </w:pPr>
    <w:rPr>
      <w:rFonts w:ascii="Times New Roman" w:hAnsi="Times New Roman"/>
      <w:smallCaps/>
      <w:color w:val="auto"/>
      <w:sz w:val="20"/>
      <w:lang w:eastAsia="en-US"/>
    </w:rPr>
  </w:style>
  <w:style w:type="character" w:customStyle="1" w:styleId="5Znak">
    <w:name w:val="5 Znak"/>
    <w:basedOn w:val="Privzetapisavaodstavka"/>
    <w:link w:val="5"/>
    <w:rsid w:val="00C56B75"/>
    <w:rPr>
      <w:rFonts w:ascii="Times New Roman" w:eastAsiaTheme="majorEastAsia" w:hAnsi="Times New Roman" w:cstheme="majorBidi"/>
      <w:smallCaps/>
      <w:sz w:val="20"/>
      <w:lang w:val="en-GB"/>
    </w:rPr>
  </w:style>
  <w:style w:type="paragraph" w:styleId="Glava">
    <w:name w:val="header"/>
    <w:basedOn w:val="Navaden"/>
    <w:link w:val="GlavaZnak"/>
    <w:uiPriority w:val="99"/>
    <w:unhideWhenUsed/>
    <w:rsid w:val="00BC771D"/>
    <w:pPr>
      <w:tabs>
        <w:tab w:val="center" w:pos="4536"/>
        <w:tab w:val="right" w:pos="9072"/>
      </w:tabs>
    </w:pPr>
    <w:rPr>
      <w:noProof/>
      <w:lang w:val="sl-SI" w:eastAsia="sl-SI"/>
    </w:rPr>
  </w:style>
  <w:style w:type="character" w:customStyle="1" w:styleId="GlavaZnak">
    <w:name w:val="Glava Znak"/>
    <w:basedOn w:val="Privzetapisavaodstavka"/>
    <w:link w:val="Glava"/>
    <w:uiPriority w:val="99"/>
    <w:rsid w:val="00BC771D"/>
    <w:rPr>
      <w:rFonts w:ascii="Helvetica" w:hAnsi="Helvetica"/>
      <w:noProof/>
      <w:sz w:val="22"/>
      <w:lang w:eastAsia="sl-SI"/>
    </w:rPr>
  </w:style>
  <w:style w:type="paragraph" w:styleId="Noga">
    <w:name w:val="footer"/>
    <w:basedOn w:val="Navaden"/>
    <w:link w:val="NogaZnak"/>
    <w:uiPriority w:val="99"/>
    <w:unhideWhenUsed/>
    <w:rsid w:val="00865CF8"/>
    <w:pPr>
      <w:tabs>
        <w:tab w:val="center" w:pos="4536"/>
        <w:tab w:val="right" w:pos="9072"/>
      </w:tabs>
    </w:pPr>
  </w:style>
  <w:style w:type="character" w:customStyle="1" w:styleId="NogaZnak">
    <w:name w:val="Noga Znak"/>
    <w:basedOn w:val="Privzetapisavaodstavka"/>
    <w:link w:val="Noga"/>
    <w:uiPriority w:val="99"/>
    <w:rsid w:val="00865CF8"/>
    <w:rPr>
      <w:rFonts w:ascii="Helvetica" w:hAnsi="Helvetica"/>
      <w:sz w:val="22"/>
      <w:lang w:val="en-GB" w:eastAsia="fr-FR"/>
    </w:rPr>
  </w:style>
  <w:style w:type="paragraph" w:styleId="Besedilooblaka">
    <w:name w:val="Balloon Text"/>
    <w:basedOn w:val="Navaden"/>
    <w:link w:val="BesedilooblakaZnak"/>
    <w:uiPriority w:val="99"/>
    <w:semiHidden/>
    <w:unhideWhenUsed/>
    <w:rsid w:val="00865CF8"/>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865CF8"/>
    <w:rPr>
      <w:rFonts w:ascii="Tahoma" w:hAnsi="Tahoma" w:cs="Tahoma"/>
      <w:sz w:val="16"/>
      <w:szCs w:val="16"/>
      <w:lang w:val="en-GB" w:eastAsia="fr-FR"/>
    </w:rPr>
  </w:style>
  <w:style w:type="paragraph" w:customStyle="1" w:styleId="Izrek">
    <w:name w:val="Izrek"/>
    <w:basedOn w:val="Navaden"/>
    <w:rsid w:val="00426C17"/>
    <w:pPr>
      <w:widowControl w:val="0"/>
      <w:numPr>
        <w:numId w:val="5"/>
      </w:numPr>
      <w:suppressAutoHyphens/>
      <w:autoSpaceDN w:val="0"/>
      <w:spacing w:before="283" w:line="276" w:lineRule="auto"/>
      <w:jc w:val="both"/>
      <w:textAlignment w:val="baseline"/>
    </w:pPr>
    <w:rPr>
      <w:rFonts w:ascii="Times New Roman" w:eastAsia="Arial Unicode MS" w:hAnsi="Times New Roman" w:cs="Tahoma"/>
      <w:kern w:val="3"/>
      <w:lang w:val="sl-SI" w:eastAsia="sl-SI"/>
    </w:rPr>
  </w:style>
  <w:style w:type="numbering" w:customStyle="1" w:styleId="Numbering4">
    <w:name w:val="Numbering 4"/>
    <w:rsid w:val="00426C17"/>
    <w:pPr>
      <w:numPr>
        <w:numId w:val="5"/>
      </w:numPr>
    </w:pPr>
  </w:style>
  <w:style w:type="paragraph" w:customStyle="1" w:styleId="aobcina">
    <w:name w:val="a_obcina"/>
    <w:basedOn w:val="Navaden"/>
    <w:next w:val="Navaden"/>
    <w:rsid w:val="00426C17"/>
    <w:pPr>
      <w:suppressAutoHyphens/>
      <w:overflowPunct w:val="0"/>
      <w:autoSpaceDE w:val="0"/>
      <w:autoSpaceDN w:val="0"/>
      <w:adjustRightInd w:val="0"/>
      <w:spacing w:after="240" w:line="220" w:lineRule="exact"/>
      <w:jc w:val="center"/>
      <w:textAlignment w:val="baseline"/>
      <w:outlineLvl w:val="1"/>
    </w:pPr>
    <w:rPr>
      <w:rFonts w:ascii="Arial" w:eastAsia="Times New Roman" w:hAnsi="Arial" w:cs="Arial"/>
      <w:b/>
      <w:bCs/>
      <w:color w:val="0000FF"/>
      <w:sz w:val="21"/>
      <w:szCs w:val="21"/>
      <w:lang w:val="sl-SI" w:eastAsia="sl-SI"/>
    </w:rPr>
  </w:style>
  <w:style w:type="paragraph" w:styleId="Revizija">
    <w:name w:val="Revision"/>
    <w:hidden/>
    <w:uiPriority w:val="99"/>
    <w:semiHidden/>
    <w:rsid w:val="0040524C"/>
    <w:rPr>
      <w:rFonts w:ascii="Helvetica" w:hAnsi="Helvetica"/>
      <w:sz w:val="22"/>
      <w:lang w:val="en-GB" w:eastAsia="fr-FR"/>
    </w:rPr>
  </w:style>
  <w:style w:type="character" w:styleId="Hiperpovezava">
    <w:name w:val="Hyperlink"/>
    <w:basedOn w:val="Privzetapisavaodstavka"/>
    <w:uiPriority w:val="99"/>
    <w:unhideWhenUsed/>
    <w:rsid w:val="00256232"/>
    <w:rPr>
      <w:color w:val="0000FF" w:themeColor="hyperlink"/>
      <w:u w:val="single"/>
    </w:rPr>
  </w:style>
  <w:style w:type="paragraph" w:customStyle="1" w:styleId="Odstavekseznama1">
    <w:name w:val="Odstavek seznama1"/>
    <w:basedOn w:val="Navaden"/>
    <w:rsid w:val="00446115"/>
    <w:pPr>
      <w:ind w:left="720"/>
    </w:pPr>
    <w:rPr>
      <w:rFonts w:eastAsia="Times New Roman" w:cs="Times New Roman"/>
    </w:rPr>
  </w:style>
  <w:style w:type="character" w:customStyle="1" w:styleId="Nerazreenaomemba1">
    <w:name w:val="Nerazrešena omemba1"/>
    <w:basedOn w:val="Privzetapisavaodstavka"/>
    <w:uiPriority w:val="99"/>
    <w:semiHidden/>
    <w:unhideWhenUsed/>
    <w:rsid w:val="008B2542"/>
    <w:rPr>
      <w:color w:val="605E5C"/>
      <w:shd w:val="clear" w:color="auto" w:fill="E1DFDD"/>
    </w:rPr>
  </w:style>
  <w:style w:type="character" w:styleId="Pripombasklic">
    <w:name w:val="annotation reference"/>
    <w:basedOn w:val="Privzetapisavaodstavka"/>
    <w:uiPriority w:val="99"/>
    <w:semiHidden/>
    <w:unhideWhenUsed/>
    <w:rsid w:val="00D95176"/>
    <w:rPr>
      <w:sz w:val="16"/>
      <w:szCs w:val="16"/>
    </w:rPr>
  </w:style>
  <w:style w:type="paragraph" w:styleId="Pripombabesedilo">
    <w:name w:val="annotation text"/>
    <w:basedOn w:val="Navaden"/>
    <w:link w:val="PripombabesediloZnak"/>
    <w:uiPriority w:val="99"/>
    <w:semiHidden/>
    <w:unhideWhenUsed/>
    <w:rsid w:val="00D95176"/>
    <w:rPr>
      <w:sz w:val="20"/>
      <w:szCs w:val="20"/>
    </w:rPr>
  </w:style>
  <w:style w:type="character" w:customStyle="1" w:styleId="PripombabesediloZnak">
    <w:name w:val="Pripomba – besedilo Znak"/>
    <w:basedOn w:val="Privzetapisavaodstavka"/>
    <w:link w:val="Pripombabesedilo"/>
    <w:uiPriority w:val="99"/>
    <w:semiHidden/>
    <w:rsid w:val="00D95176"/>
    <w:rPr>
      <w:rFonts w:ascii="Helvetica" w:hAnsi="Helvetica"/>
      <w:sz w:val="20"/>
      <w:szCs w:val="20"/>
      <w:lang w:val="en-GB" w:eastAsia="fr-FR"/>
    </w:rPr>
  </w:style>
  <w:style w:type="paragraph" w:styleId="Zadevapripombe">
    <w:name w:val="annotation subject"/>
    <w:basedOn w:val="Pripombabesedilo"/>
    <w:next w:val="Pripombabesedilo"/>
    <w:link w:val="ZadevapripombeZnak"/>
    <w:uiPriority w:val="99"/>
    <w:semiHidden/>
    <w:unhideWhenUsed/>
    <w:rsid w:val="00D95176"/>
    <w:rPr>
      <w:b/>
      <w:bCs/>
    </w:rPr>
  </w:style>
  <w:style w:type="character" w:customStyle="1" w:styleId="ZadevapripombeZnak">
    <w:name w:val="Zadeva pripombe Znak"/>
    <w:basedOn w:val="PripombabesediloZnak"/>
    <w:link w:val="Zadevapripombe"/>
    <w:uiPriority w:val="99"/>
    <w:semiHidden/>
    <w:rsid w:val="00D95176"/>
    <w:rPr>
      <w:rFonts w:ascii="Helvetica" w:hAnsi="Helvetica"/>
      <w:b/>
      <w:bCs/>
      <w:sz w:val="20"/>
      <w:szCs w:val="20"/>
      <w:lang w:val="en-GB" w:eastAsia="fr-FR"/>
    </w:rPr>
  </w:style>
  <w:style w:type="character" w:styleId="Nerazreenaomemba">
    <w:name w:val="Unresolved Mention"/>
    <w:basedOn w:val="Privzetapisavaodstavka"/>
    <w:uiPriority w:val="99"/>
    <w:semiHidden/>
    <w:unhideWhenUsed/>
    <w:rsid w:val="0020790A"/>
    <w:rPr>
      <w:color w:val="605E5C"/>
      <w:shd w:val="clear" w:color="auto" w:fill="E1DFDD"/>
    </w:rPr>
  </w:style>
  <w:style w:type="paragraph" w:styleId="Navadensplet">
    <w:name w:val="Normal (Web)"/>
    <w:basedOn w:val="Navaden"/>
    <w:link w:val="NavadenspletZnak"/>
    <w:uiPriority w:val="99"/>
    <w:qFormat/>
    <w:rsid w:val="00923327"/>
    <w:pPr>
      <w:spacing w:before="100" w:beforeAutospacing="1" w:after="100" w:afterAutospacing="1"/>
    </w:pPr>
    <w:rPr>
      <w:rFonts w:ascii="Times New Roman" w:eastAsia="Times New Roman" w:hAnsi="Times New Roman" w:cs="Times New Roman"/>
      <w:sz w:val="24"/>
      <w:lang w:val="sl-SI" w:eastAsia="sl-SI"/>
    </w:rPr>
  </w:style>
  <w:style w:type="character" w:customStyle="1" w:styleId="NavadenspletZnak">
    <w:name w:val="Navaden (splet) Znak"/>
    <w:link w:val="Navadensplet"/>
    <w:uiPriority w:val="99"/>
    <w:rsid w:val="00923327"/>
    <w:rPr>
      <w:rFonts w:ascii="Times New Roman" w:eastAsia="Times New Roman" w:hAnsi="Times New Roman" w:cs="Times New Roman"/>
      <w:lang w:eastAsia="sl-SI"/>
    </w:rPr>
  </w:style>
  <w:style w:type="table" w:styleId="Tabelamrea">
    <w:name w:val="Table Grid"/>
    <w:basedOn w:val="Navadnatabela"/>
    <w:rsid w:val="00923327"/>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FFCBD9-B621-42C6-96B9-03DBF85BB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1679</Words>
  <Characters>9571</Characters>
  <Application>Microsoft Office Word</Application>
  <DocSecurity>0</DocSecurity>
  <Lines>79</Lines>
  <Paragraphs>22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Klara Kozina</dc:creator>
  <cp:lastModifiedBy>Željana Nikolić</cp:lastModifiedBy>
  <cp:revision>9</cp:revision>
  <cp:lastPrinted>2025-07-01T14:24:00Z</cp:lastPrinted>
  <dcterms:created xsi:type="dcterms:W3CDTF">2025-08-08T05:52:00Z</dcterms:created>
  <dcterms:modified xsi:type="dcterms:W3CDTF">2025-08-12T07:30:00Z</dcterms:modified>
</cp:coreProperties>
</file>