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31A" w:rsidRPr="00830392" w:rsidRDefault="006C731A" w:rsidP="006C731A">
      <w:pPr>
        <w:pStyle w:val="Naslov1"/>
      </w:pPr>
      <w:r w:rsidRPr="00830392">
        <w:t>Priloga 2 - Čezmejna kršitev varnosti osebnih podatkov</w:t>
      </w:r>
    </w:p>
    <w:p w:rsidR="006C731A" w:rsidRPr="00830392" w:rsidRDefault="006C731A" w:rsidP="006C731A">
      <w:pPr>
        <w:spacing w:after="0"/>
        <w:jc w:val="both"/>
        <w:rPr>
          <w:rFonts w:cstheme="minorHAnsi"/>
        </w:rPr>
      </w:pPr>
      <w:r w:rsidRPr="00830392">
        <w:rPr>
          <w:rFonts w:cstheme="minorHAnsi"/>
        </w:rPr>
        <w:t>Do čezmejne kršitve pride npr., ko kršitev varnosti zadeva tudi posameznike iz drugih držav EGP</w:t>
      </w:r>
      <w:r w:rsidR="00FC2FBF">
        <w:rPr>
          <w:rStyle w:val="Sprotnaopomba-sklic"/>
          <w:rFonts w:cstheme="minorHAnsi"/>
        </w:rPr>
        <w:footnoteReference w:id="1"/>
      </w:r>
      <w:r w:rsidRPr="00830392">
        <w:rPr>
          <w:rFonts w:cstheme="minorHAnsi"/>
        </w:rPr>
        <w:t xml:space="preserve"> ali ko je ustanovitev upravljavca ali obdelovalca v več državah EGP. Za definicijo in primere čezmejne obdelave glejte smernice Evropskega odbora za varstvo osebnih podatkov (EDPB) in sicer:</w:t>
      </w:r>
    </w:p>
    <w:p w:rsidR="00FC2FBF" w:rsidRPr="00FC2FBF" w:rsidRDefault="005A27EB" w:rsidP="00F912DF">
      <w:pPr>
        <w:pStyle w:val="dodatneinformacije-vprasanje"/>
        <w:numPr>
          <w:ilvl w:val="0"/>
          <w:numId w:val="1"/>
        </w:numPr>
        <w:rPr>
          <w:rFonts w:cstheme="minorHAnsi"/>
        </w:rPr>
      </w:pPr>
      <w:hyperlink r:id="rId9" w:history="1">
        <w:r w:rsidR="00FC2FBF" w:rsidRPr="00FC2FBF">
          <w:rPr>
            <w:rStyle w:val="Hiperpovezava"/>
            <w:b w:val="0"/>
          </w:rPr>
          <w:t>Guidelines 9/2022 on personal data breach notification under GDPR</w:t>
        </w:r>
      </w:hyperlink>
    </w:p>
    <w:p w:rsidR="00FC2FBF" w:rsidRPr="00FC2FBF" w:rsidRDefault="005A27EB" w:rsidP="00F912DF">
      <w:pPr>
        <w:pStyle w:val="dodatneinformacije-vprasanje"/>
        <w:numPr>
          <w:ilvl w:val="0"/>
          <w:numId w:val="1"/>
        </w:numPr>
        <w:rPr>
          <w:rFonts w:cstheme="minorHAnsi"/>
        </w:rPr>
      </w:pPr>
      <w:hyperlink r:id="rId10" w:history="1">
        <w:r w:rsidR="00FC2FBF" w:rsidRPr="00FC2FBF">
          <w:rPr>
            <w:rStyle w:val="Hiperpovezava"/>
            <w:b w:val="0"/>
          </w:rPr>
          <w:t>Smernice 01/2021 o primerih v zvezi z uradnim obveščanjem o kršitvah varstva osebnih podatkov</w:t>
        </w:r>
      </w:hyperlink>
    </w:p>
    <w:p w:rsidR="006C731A" w:rsidRDefault="006C731A" w:rsidP="006C731A">
      <w:pPr>
        <w:rPr>
          <w:rFonts w:cstheme="minorHAnsi"/>
        </w:rPr>
      </w:pPr>
      <w:r w:rsidRPr="00830392">
        <w:rPr>
          <w:rFonts w:cstheme="minorHAnsi"/>
        </w:rPr>
        <w:t>V primerih Č</w:t>
      </w:r>
      <w:bookmarkStart w:id="0" w:name="_GoBack"/>
      <w:bookmarkEnd w:id="0"/>
      <w:r w:rsidRPr="00830392">
        <w:rPr>
          <w:rFonts w:cstheme="minorHAnsi"/>
        </w:rPr>
        <w:t>EZMEJNE NARAVE KRŠITVE , je treba o kršitvi obvestiti VODILNI NADZORNI ORGAN</w:t>
      </w:r>
      <w:r>
        <w:rPr>
          <w:rFonts w:cstheme="minorHAnsi"/>
        </w:rPr>
        <w:t xml:space="preserve"> iz EGP</w:t>
      </w:r>
      <w:r w:rsidRPr="00830392">
        <w:rPr>
          <w:rFonts w:cstheme="minorHAnsi"/>
        </w:rPr>
        <w:t xml:space="preserve">. Za določitev vodilnega nadzornega organa glejte </w:t>
      </w:r>
      <w:hyperlink r:id="rId11" w:history="1">
        <w:r w:rsidR="00FC2FBF" w:rsidRPr="00077E24">
          <w:rPr>
            <w:rStyle w:val="Hiperpovezava"/>
          </w:rPr>
          <w:t>Smernice 8/2022 o opredelitvi vodilnega nadzornega organa upravljavca ali obdelovalca</w:t>
        </w:r>
      </w:hyperlink>
      <w:r w:rsidRPr="00830392">
        <w:rPr>
          <w:rFonts w:cstheme="minorHAnsi"/>
        </w:rPr>
        <w:t xml:space="preserve">. </w:t>
      </w:r>
    </w:p>
    <w:p w:rsidR="006C731A" w:rsidRPr="00830392" w:rsidRDefault="006C731A" w:rsidP="00F912DF">
      <w:r>
        <w:t>Kadar kršitev zadeva posameznike ali organizacije v tretjih državah (</w:t>
      </w:r>
      <w:r w:rsidRPr="00107620">
        <w:rPr>
          <w:b/>
        </w:rPr>
        <w:t>države izven EGP</w:t>
      </w:r>
      <w:r>
        <w:t xml:space="preserve">, npr. Srbija, BiH, Črna gora, Severna Makedonija, Albanija, Ukrajina, Moldavija) lahko obstaja obveznost obveščanja po nacionalnih predpisih ali mednarodnih konvencijah (npr. </w:t>
      </w:r>
      <w:hyperlink r:id="rId12" w:history="1">
        <w:r w:rsidRPr="00107620">
          <w:rPr>
            <w:rStyle w:val="Hiperpovezava"/>
            <w:rFonts w:cstheme="minorHAnsi"/>
          </w:rPr>
          <w:t>Konvencija 108+</w:t>
        </w:r>
      </w:hyperlink>
      <w:r>
        <w:t>).</w:t>
      </w:r>
    </w:p>
    <w:tbl>
      <w:tblPr>
        <w:tblW w:w="14742" w:type="dxa"/>
        <w:tblInd w:w="108" w:type="dxa"/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296"/>
        <w:gridCol w:w="1484"/>
        <w:gridCol w:w="812"/>
        <w:gridCol w:w="1078"/>
        <w:gridCol w:w="1134"/>
        <w:gridCol w:w="85"/>
        <w:gridCol w:w="671"/>
        <w:gridCol w:w="1625"/>
        <w:gridCol w:w="2155"/>
        <w:gridCol w:w="3402"/>
      </w:tblGrid>
      <w:tr w:rsidR="006C731A" w:rsidRPr="00830392" w:rsidTr="00F912DF">
        <w:trPr>
          <w:gridAfter w:val="1"/>
          <w:wAfter w:w="3402" w:type="dxa"/>
          <w:trHeight w:val="318"/>
        </w:trPr>
        <w:tc>
          <w:tcPr>
            <w:tcW w:w="1134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6C731A" w:rsidRPr="00830392" w:rsidRDefault="006C731A" w:rsidP="00F912DF">
            <w:pPr>
              <w:pStyle w:val="dodatneinformacije-vprasanje"/>
            </w:pPr>
            <w:r w:rsidRPr="00830392">
              <w:t>Iz seznama držav EG</w:t>
            </w:r>
            <w:r>
              <w:t>P</w:t>
            </w:r>
            <w:r w:rsidRPr="00830392">
              <w:t xml:space="preserve"> označite, na katere države se nanaša kršitev.</w:t>
            </w:r>
          </w:p>
        </w:tc>
      </w:tr>
      <w:tr w:rsidR="006C731A" w:rsidRPr="00830392" w:rsidTr="00F912DF">
        <w:trPr>
          <w:gridAfter w:val="1"/>
          <w:wAfter w:w="3402" w:type="dxa"/>
          <w:trHeight w:val="1534"/>
        </w:trPr>
        <w:tc>
          <w:tcPr>
            <w:tcW w:w="22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31A" w:rsidRPr="00F912DF" w:rsidRDefault="005A27EB" w:rsidP="00F912DF">
            <w:pPr>
              <w:pStyle w:val="besedilo"/>
            </w:pPr>
            <w:sdt>
              <w:sdtPr>
                <w:id w:val="903111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0FA2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Avstrija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1932156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0FA2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Belgija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1376126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Bolgarija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118418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Ciper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-1267158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Češka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-159478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Danska</w:t>
            </w:r>
          </w:p>
        </w:tc>
        <w:tc>
          <w:tcPr>
            <w:tcW w:w="229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C731A" w:rsidRPr="00F912DF" w:rsidRDefault="005A27EB" w:rsidP="00F912DF">
            <w:pPr>
              <w:pStyle w:val="besedilo"/>
            </w:pPr>
            <w:sdt>
              <w:sdtPr>
                <w:id w:val="-237636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0FA2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Estonija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1157580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Finska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1583883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Francija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2136056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Grčija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-2122361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Hrvaška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-1534254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Irska</w:t>
            </w:r>
          </w:p>
        </w:tc>
        <w:tc>
          <w:tcPr>
            <w:tcW w:w="229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C731A" w:rsidRPr="00F912DF" w:rsidRDefault="005A27EB" w:rsidP="00F912DF">
            <w:pPr>
              <w:pStyle w:val="besedilo"/>
            </w:pPr>
            <w:sdt>
              <w:sdtPr>
                <w:id w:val="-1716039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Italija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-672644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Latvija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1963609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Litva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188109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Luksemburg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-1245097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Madžarska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68396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Malta</w:t>
            </w:r>
          </w:p>
        </w:tc>
        <w:tc>
          <w:tcPr>
            <w:tcW w:w="229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C731A" w:rsidRPr="00F912DF" w:rsidRDefault="005A27EB" w:rsidP="00F912DF">
            <w:pPr>
              <w:pStyle w:val="besedilo"/>
            </w:pPr>
            <w:sdt>
              <w:sdtPr>
                <w:id w:val="-1061487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Nemčija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1510332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Nizozemska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-1269310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Poljska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-122466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Portugalska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214709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Romunija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423077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Slovaška</w:t>
            </w:r>
          </w:p>
        </w:tc>
        <w:tc>
          <w:tcPr>
            <w:tcW w:w="21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31A" w:rsidRPr="00F912DF" w:rsidRDefault="005A27EB" w:rsidP="00F912DF">
            <w:pPr>
              <w:pStyle w:val="besedilo"/>
            </w:pPr>
            <w:sdt>
              <w:sdtPr>
                <w:id w:val="-1440139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Slovenija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267746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Španija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1033153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Švedska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-1882551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Islandija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-508672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Norveška</w:t>
            </w:r>
          </w:p>
          <w:p w:rsidR="006C731A" w:rsidRPr="00F912DF" w:rsidRDefault="005A27EB" w:rsidP="00F912DF">
            <w:pPr>
              <w:pStyle w:val="besedilo"/>
            </w:pPr>
            <w:sdt>
              <w:sdtPr>
                <w:id w:val="199057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Lihtenštajn</w:t>
            </w:r>
          </w:p>
        </w:tc>
      </w:tr>
      <w:tr w:rsidR="006C731A" w:rsidRPr="00830392" w:rsidTr="00F912DF">
        <w:trPr>
          <w:trHeight w:val="20"/>
        </w:trPr>
        <w:tc>
          <w:tcPr>
            <w:tcW w:w="11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6C731A" w:rsidRPr="00830392" w:rsidRDefault="006C731A" w:rsidP="00F912DF">
            <w:pPr>
              <w:pStyle w:val="dodatneinformacije-vprasanje"/>
            </w:pPr>
            <w:r w:rsidRPr="00830392">
              <w:t>Ali s tem obvestilom obveščate Informacijskega pooblaščenca Republike Slovenije kot VODILNI NADZORNI ORGAN?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</w:tcBorders>
          </w:tcPr>
          <w:p w:rsidR="006C731A" w:rsidRPr="00830392" w:rsidRDefault="006C731A" w:rsidP="009D6609">
            <w:pPr>
              <w:rPr>
                <w:rFonts w:cstheme="minorHAnsi"/>
                <w:b/>
              </w:rPr>
            </w:pPr>
          </w:p>
        </w:tc>
      </w:tr>
      <w:tr w:rsidR="006C731A" w:rsidRPr="00830392" w:rsidTr="00F912DF">
        <w:trPr>
          <w:trHeight w:val="20"/>
        </w:trPr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31A" w:rsidRPr="003745FD" w:rsidRDefault="005A27EB" w:rsidP="00F912DF">
            <w:pPr>
              <w:pStyle w:val="besedilo"/>
            </w:pPr>
            <w:sdt>
              <w:sdtPr>
                <w:id w:val="1571313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3745FD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3745FD">
              <w:t xml:space="preserve"> DA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31A" w:rsidRPr="003745FD" w:rsidRDefault="005A27EB" w:rsidP="00F912DF">
            <w:pPr>
              <w:pStyle w:val="besedilo"/>
            </w:pPr>
            <w:sdt>
              <w:sdtPr>
                <w:id w:val="1693803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3745FD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3745FD">
              <w:t xml:space="preserve"> NE</w:t>
            </w:r>
          </w:p>
        </w:tc>
        <w:tc>
          <w:tcPr>
            <w:tcW w:w="3402" w:type="dxa"/>
            <w:vMerge/>
            <w:tcBorders>
              <w:left w:val="single" w:sz="4" w:space="0" w:color="auto"/>
            </w:tcBorders>
          </w:tcPr>
          <w:p w:rsidR="006C731A" w:rsidRPr="00830392" w:rsidRDefault="006C731A" w:rsidP="009D6609">
            <w:pPr>
              <w:rPr>
                <w:rFonts w:cstheme="minorHAnsi"/>
                <w:b/>
              </w:rPr>
            </w:pPr>
          </w:p>
        </w:tc>
      </w:tr>
      <w:tr w:rsidR="006C731A" w:rsidRPr="00830392" w:rsidTr="00F912DF">
        <w:trPr>
          <w:gridAfter w:val="1"/>
          <w:wAfter w:w="3402" w:type="dxa"/>
        </w:trPr>
        <w:tc>
          <w:tcPr>
            <w:tcW w:w="11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6C731A" w:rsidRPr="00830392" w:rsidRDefault="006C731A" w:rsidP="00F912DF">
            <w:pPr>
              <w:pStyle w:val="dodatneinformacije-vprasanje"/>
              <w:rPr>
                <w:sz w:val="24"/>
                <w:szCs w:val="24"/>
              </w:rPr>
            </w:pPr>
            <w:r w:rsidRPr="00830392">
              <w:t>Ali ste oziroma ali boste o kršitvi neposredno obvestili tudi druge zadevne nadzorne organe za varstvo osebnih podatkov iz EGS?</w:t>
            </w:r>
          </w:p>
        </w:tc>
      </w:tr>
      <w:tr w:rsidR="006C731A" w:rsidRPr="00830392" w:rsidTr="00F912DF">
        <w:trPr>
          <w:gridAfter w:val="1"/>
          <w:wAfter w:w="3402" w:type="dxa"/>
          <w:trHeight w:val="17"/>
        </w:trPr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C731A" w:rsidRPr="00F912DF" w:rsidRDefault="005A27EB" w:rsidP="00F912DF">
            <w:pPr>
              <w:pStyle w:val="besedilo"/>
            </w:pPr>
            <w:sdt>
              <w:sdtPr>
                <w:id w:val="7433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5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731A" w:rsidRPr="00830392">
              <w:t xml:space="preserve"> NE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6C731A" w:rsidRPr="00830392" w:rsidRDefault="005A27EB" w:rsidP="00F912DF">
            <w:pPr>
              <w:pStyle w:val="besedilo"/>
            </w:pPr>
            <w:sdt>
              <w:sdtPr>
                <w:id w:val="-1047444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83039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830392">
              <w:t xml:space="preserve"> DA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C731A" w:rsidRPr="00830392" w:rsidRDefault="005A27EB" w:rsidP="00F912DF">
            <w:pPr>
              <w:pStyle w:val="besedilo"/>
            </w:pPr>
            <w:sdt>
              <w:sdtPr>
                <w:id w:val="-1751422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83039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830392">
              <w:t xml:space="preserve"> NE, vendar jih bomo še obvestili</w:t>
            </w:r>
          </w:p>
        </w:tc>
      </w:tr>
      <w:tr w:rsidR="00DB2106" w:rsidRPr="00830392" w:rsidTr="00F912DF">
        <w:trPr>
          <w:gridAfter w:val="1"/>
          <w:wAfter w:w="3402" w:type="dxa"/>
          <w:trHeight w:val="390"/>
        </w:trPr>
        <w:tc>
          <w:tcPr>
            <w:tcW w:w="11340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2106" w:rsidRPr="00F912DF" w:rsidRDefault="00DB2106" w:rsidP="00F912DF">
            <w:pPr>
              <w:pStyle w:val="dodatneinformacije-vprasanje"/>
            </w:pPr>
            <w:r w:rsidRPr="00F912DF">
              <w:t>Pojasnite, katere organe in kdaj ste jih obvestili oziroma jih nameravate obvestiti.</w:t>
            </w:r>
          </w:p>
        </w:tc>
      </w:tr>
      <w:tr w:rsidR="00DB2106" w:rsidRPr="00830392" w:rsidTr="00F912DF">
        <w:trPr>
          <w:gridAfter w:val="1"/>
          <w:wAfter w:w="3402" w:type="dxa"/>
          <w:trHeight w:val="390"/>
        </w:trPr>
        <w:sdt>
          <w:sdtPr>
            <w:id w:val="-231927424"/>
            <w:placeholder>
              <w:docPart w:val="DefaultPlaceholder_1082065158"/>
            </w:placeholder>
            <w:showingPlcHdr/>
          </w:sdtPr>
          <w:sdtContent>
            <w:tc>
              <w:tcPr>
                <w:tcW w:w="11340" w:type="dxa"/>
                <w:gridSpan w:val="9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DB2106" w:rsidRPr="00830392" w:rsidRDefault="00F912DF" w:rsidP="00DB2106">
                <w:pPr>
                  <w:pStyle w:val="okvirekzbesedilom"/>
                </w:pPr>
                <w:r w:rsidRPr="001B0349">
                  <w:rPr>
                    <w:rStyle w:val="Besediloograde"/>
                  </w:rPr>
                  <w:t>Kliknite tukaj, če želite vnesti besedilo.</w:t>
                </w:r>
              </w:p>
            </w:tc>
          </w:sdtContent>
        </w:sdt>
      </w:tr>
      <w:tr w:rsidR="006C731A" w:rsidRPr="00830392" w:rsidTr="00F912DF">
        <w:trPr>
          <w:gridAfter w:val="1"/>
          <w:wAfter w:w="3402" w:type="dxa"/>
          <w:trHeight w:val="25"/>
        </w:trPr>
        <w:tc>
          <w:tcPr>
            <w:tcW w:w="1134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31A" w:rsidRPr="00830392" w:rsidRDefault="006C731A" w:rsidP="009D6609">
            <w:pPr>
              <w:spacing w:after="0"/>
              <w:jc w:val="both"/>
              <w:rPr>
                <w:rFonts w:cstheme="minorHAnsi"/>
                <w:i/>
                <w:color w:val="000000"/>
              </w:rPr>
            </w:pPr>
            <w:r>
              <w:rPr>
                <w:rFonts w:cstheme="minorHAnsi"/>
                <w:i/>
                <w:color w:val="000000"/>
              </w:rPr>
              <w:t>Do kontaktov</w:t>
            </w:r>
            <w:r w:rsidRPr="00830392">
              <w:rPr>
                <w:rFonts w:cstheme="minorHAnsi"/>
                <w:i/>
                <w:color w:val="000000"/>
              </w:rPr>
              <w:t xml:space="preserve"> nacionalnih nadzornih organov </w:t>
            </w:r>
            <w:r>
              <w:rPr>
                <w:rFonts w:cstheme="minorHAnsi"/>
                <w:i/>
                <w:color w:val="000000"/>
              </w:rPr>
              <w:t>za varstvo osebnih podatkov v EGP</w:t>
            </w:r>
            <w:r w:rsidRPr="00830392">
              <w:rPr>
                <w:rFonts w:cstheme="minorHAnsi"/>
                <w:i/>
                <w:color w:val="000000"/>
              </w:rPr>
              <w:t xml:space="preserve"> lahko dostopate na naslednji povezavi: </w:t>
            </w:r>
            <w:hyperlink r:id="rId13" w:history="1">
              <w:r w:rsidRPr="00830392">
                <w:rPr>
                  <w:rStyle w:val="Hiperpovezava"/>
                  <w:rFonts w:cstheme="minorHAnsi"/>
                  <w:i/>
                </w:rPr>
                <w:t>http://ec.europa.eu/justice/article-29/structure/data-protection-authorities/index_en.htm</w:t>
              </w:r>
            </w:hyperlink>
          </w:p>
        </w:tc>
      </w:tr>
      <w:tr w:rsidR="006C731A" w:rsidRPr="00830392" w:rsidTr="00F912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3402" w:type="dxa"/>
          <w:trHeight w:val="27"/>
        </w:trPr>
        <w:tc>
          <w:tcPr>
            <w:tcW w:w="11340" w:type="dxa"/>
            <w:gridSpan w:val="9"/>
            <w:shd w:val="clear" w:color="auto" w:fill="000000" w:themeFill="text1"/>
          </w:tcPr>
          <w:p w:rsidR="006C731A" w:rsidRPr="00830392" w:rsidRDefault="006C731A" w:rsidP="00F912DF">
            <w:pPr>
              <w:pStyle w:val="dodatneinformacije-vprasanje"/>
              <w:rPr>
                <w:sz w:val="24"/>
                <w:szCs w:val="24"/>
              </w:rPr>
            </w:pPr>
            <w:r w:rsidRPr="00830392">
              <w:t xml:space="preserve">Ali ste oziroma boste o kršitvi obvestili tudi druge nadzorne organe, pristojne za varstvo osebnih podatkov </w:t>
            </w:r>
            <w:r w:rsidRPr="00830392">
              <w:rPr>
                <w:u w:val="single"/>
              </w:rPr>
              <w:t>izven EGP</w:t>
            </w:r>
            <w:r w:rsidRPr="00830392">
              <w:t>?</w:t>
            </w:r>
          </w:p>
        </w:tc>
      </w:tr>
      <w:tr w:rsidR="006C731A" w:rsidRPr="00830392" w:rsidTr="00F912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3402" w:type="dxa"/>
          <w:trHeight w:val="15"/>
        </w:trPr>
        <w:tc>
          <w:tcPr>
            <w:tcW w:w="3780" w:type="dxa"/>
            <w:gridSpan w:val="2"/>
            <w:shd w:val="clear" w:color="auto" w:fill="auto"/>
          </w:tcPr>
          <w:p w:rsidR="006C731A" w:rsidRPr="00F912DF" w:rsidRDefault="005A27EB" w:rsidP="00F912DF">
            <w:pPr>
              <w:pStyle w:val="besedilo"/>
            </w:pPr>
            <w:sdt>
              <w:sdtPr>
                <w:id w:val="1850905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NE</w:t>
            </w:r>
          </w:p>
        </w:tc>
        <w:tc>
          <w:tcPr>
            <w:tcW w:w="3780" w:type="dxa"/>
            <w:gridSpan w:val="5"/>
            <w:shd w:val="clear" w:color="auto" w:fill="auto"/>
          </w:tcPr>
          <w:p w:rsidR="006C731A" w:rsidRPr="00F912DF" w:rsidRDefault="005A27EB" w:rsidP="00F912DF">
            <w:pPr>
              <w:pStyle w:val="besedilo"/>
            </w:pPr>
            <w:sdt>
              <w:sdtPr>
                <w:id w:val="14317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DA</w:t>
            </w:r>
          </w:p>
        </w:tc>
        <w:tc>
          <w:tcPr>
            <w:tcW w:w="3780" w:type="dxa"/>
            <w:gridSpan w:val="2"/>
            <w:shd w:val="clear" w:color="auto" w:fill="auto"/>
          </w:tcPr>
          <w:p w:rsidR="006C731A" w:rsidRPr="00F912DF" w:rsidRDefault="005A27EB" w:rsidP="00F912DF">
            <w:pPr>
              <w:pStyle w:val="besedilo"/>
            </w:pPr>
            <w:sdt>
              <w:sdtPr>
                <w:id w:val="203069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31A" w:rsidRPr="00F912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731A" w:rsidRPr="00F912DF">
              <w:t xml:space="preserve"> NE, vendar jih bomo še obvestili</w:t>
            </w:r>
          </w:p>
        </w:tc>
      </w:tr>
      <w:tr w:rsidR="004A1342" w:rsidRPr="00830392" w:rsidTr="00F912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3402" w:type="dxa"/>
          <w:trHeight w:val="426"/>
        </w:trPr>
        <w:tc>
          <w:tcPr>
            <w:tcW w:w="11340" w:type="dxa"/>
            <w:gridSpan w:val="9"/>
            <w:shd w:val="clear" w:color="auto" w:fill="auto"/>
          </w:tcPr>
          <w:p w:rsidR="004A1342" w:rsidRPr="004A1342" w:rsidRDefault="004A1342" w:rsidP="00F912DF">
            <w:pPr>
              <w:pStyle w:val="dodatneinformacije-vprasanje"/>
            </w:pPr>
            <w:r w:rsidRPr="00830392">
              <w:t>Pojasnite, k</w:t>
            </w:r>
            <w:r>
              <w:t xml:space="preserve">atere organe in kdaj </w:t>
            </w:r>
            <w:r w:rsidRPr="00830392">
              <w:t xml:space="preserve">ste </w:t>
            </w:r>
            <w:r>
              <w:t xml:space="preserve">jih </w:t>
            </w:r>
            <w:r w:rsidRPr="00830392">
              <w:t>obvestili oziroma jih nameravate obvestiti.</w:t>
            </w:r>
          </w:p>
        </w:tc>
      </w:tr>
      <w:tr w:rsidR="004A1342" w:rsidRPr="00830392" w:rsidTr="00F912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3402" w:type="dxa"/>
          <w:trHeight w:val="15"/>
        </w:trPr>
        <w:sdt>
          <w:sdtPr>
            <w:id w:val="1097826229"/>
            <w:placeholder>
              <w:docPart w:val="DefaultPlaceholder_1082065158"/>
            </w:placeholder>
            <w:showingPlcHdr/>
          </w:sdtPr>
          <w:sdtContent>
            <w:tc>
              <w:tcPr>
                <w:tcW w:w="11340" w:type="dxa"/>
                <w:gridSpan w:val="9"/>
                <w:shd w:val="clear" w:color="auto" w:fill="auto"/>
              </w:tcPr>
              <w:p w:rsidR="004A1342" w:rsidRPr="004A1342" w:rsidRDefault="004A1342" w:rsidP="004A1342">
                <w:pPr>
                  <w:pStyle w:val="okvirekzbesedilom"/>
                </w:pPr>
                <w:r w:rsidRPr="001B0349">
                  <w:rPr>
                    <w:rStyle w:val="Besediloograde"/>
                  </w:rPr>
                  <w:t>Kliknite tukaj, če želite vnesti besedilo.</w:t>
                </w:r>
              </w:p>
            </w:tc>
          </w:sdtContent>
        </w:sdt>
      </w:tr>
    </w:tbl>
    <w:p w:rsidR="00E915BF" w:rsidRDefault="00E915BF"/>
    <w:sectPr w:rsidR="00E915BF" w:rsidSect="006C731A">
      <w:headerReference w:type="default" r:id="rId14"/>
      <w:footerReference w:type="default" r:id="rId15"/>
      <w:pgSz w:w="11906" w:h="16838"/>
      <w:pgMar w:top="284" w:right="284" w:bottom="284" w:left="284" w:header="39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7EB" w:rsidRDefault="005A27EB" w:rsidP="006C731A">
      <w:pPr>
        <w:spacing w:after="0" w:line="240" w:lineRule="auto"/>
      </w:pPr>
      <w:r>
        <w:separator/>
      </w:r>
    </w:p>
  </w:endnote>
  <w:endnote w:type="continuationSeparator" w:id="0">
    <w:p w:rsidR="005A27EB" w:rsidRDefault="005A27EB" w:rsidP="006C7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0933600"/>
      <w:docPartObj>
        <w:docPartGallery w:val="Page Numbers (Bottom of Page)"/>
        <w:docPartUnique/>
      </w:docPartObj>
    </w:sdtPr>
    <w:sdtEndPr/>
    <w:sdtContent>
      <w:p w:rsidR="006C731A" w:rsidRDefault="006C731A" w:rsidP="006C731A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2DF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7EB" w:rsidRDefault="005A27EB" w:rsidP="006C731A">
      <w:pPr>
        <w:spacing w:after="0" w:line="240" w:lineRule="auto"/>
      </w:pPr>
      <w:r>
        <w:separator/>
      </w:r>
    </w:p>
  </w:footnote>
  <w:footnote w:type="continuationSeparator" w:id="0">
    <w:p w:rsidR="005A27EB" w:rsidRDefault="005A27EB" w:rsidP="006C731A">
      <w:pPr>
        <w:spacing w:after="0" w:line="240" w:lineRule="auto"/>
      </w:pPr>
      <w:r>
        <w:continuationSeparator/>
      </w:r>
    </w:p>
  </w:footnote>
  <w:footnote w:id="1">
    <w:p w:rsidR="00FC2FBF" w:rsidRDefault="00FC2FBF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830392">
        <w:rPr>
          <w:rFonts w:cstheme="minorHAnsi"/>
        </w:rPr>
        <w:t>Evropsk</w:t>
      </w:r>
      <w:r>
        <w:rPr>
          <w:rFonts w:cstheme="minorHAnsi"/>
        </w:rPr>
        <w:t>i</w:t>
      </w:r>
      <w:r w:rsidRPr="00830392">
        <w:rPr>
          <w:rFonts w:cstheme="minorHAnsi"/>
        </w:rPr>
        <w:t xml:space="preserve"> gospodarsk</w:t>
      </w:r>
      <w:r>
        <w:rPr>
          <w:rFonts w:cstheme="minorHAnsi"/>
        </w:rPr>
        <w:t>i prostor</w:t>
      </w:r>
      <w:r w:rsidRPr="00830392">
        <w:rPr>
          <w:rFonts w:cstheme="minorHAnsi"/>
        </w:rPr>
        <w:t xml:space="preserve"> (v nadaljevanju EGP). EGP obsega države članice EU, Islandijo, Norveško in Lihtenštajn</w:t>
      </w:r>
      <w:r>
        <w:rPr>
          <w:rFonts w:cstheme="minorHAnsi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31A" w:rsidRDefault="006C731A">
    <w:pPr>
      <w:pStyle w:val="Glava"/>
    </w:pPr>
    <w:r w:rsidRPr="0051558F">
      <w:t xml:space="preserve">Obrazec </w:t>
    </w:r>
    <w:r>
      <w:t>DBN</w:t>
    </w:r>
    <w:r w:rsidRPr="0051558F">
      <w:t xml:space="preserve"> – </w:t>
    </w:r>
    <w:r>
      <w:t xml:space="preserve">PRILOGA 2 – Čezmejna kršitev varnosti osebnih podatkov </w:t>
    </w:r>
  </w:p>
  <w:p w:rsidR="006C731A" w:rsidRDefault="006C731A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04B17"/>
    <w:multiLevelType w:val="hybridMultilevel"/>
    <w:tmpl w:val="EA56A7BC"/>
    <w:lvl w:ilvl="0" w:tplc="10B09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E17D8B"/>
    <w:multiLevelType w:val="hybridMultilevel"/>
    <w:tmpl w:val="11A8CD72"/>
    <w:lvl w:ilvl="0" w:tplc="C3540DF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AAC"/>
    <w:rsid w:val="00110BB8"/>
    <w:rsid w:val="001B1F59"/>
    <w:rsid w:val="001E0E5B"/>
    <w:rsid w:val="001F61A1"/>
    <w:rsid w:val="00317DD5"/>
    <w:rsid w:val="003745FD"/>
    <w:rsid w:val="004418A9"/>
    <w:rsid w:val="0044735A"/>
    <w:rsid w:val="004A1342"/>
    <w:rsid w:val="004D1553"/>
    <w:rsid w:val="00516475"/>
    <w:rsid w:val="005A27EB"/>
    <w:rsid w:val="006744B3"/>
    <w:rsid w:val="006C731A"/>
    <w:rsid w:val="00713DB9"/>
    <w:rsid w:val="00742342"/>
    <w:rsid w:val="007C6A21"/>
    <w:rsid w:val="00893A3B"/>
    <w:rsid w:val="008B0FA2"/>
    <w:rsid w:val="00952F2E"/>
    <w:rsid w:val="009E20BC"/>
    <w:rsid w:val="00BD4AAC"/>
    <w:rsid w:val="00C16D8D"/>
    <w:rsid w:val="00D53D8C"/>
    <w:rsid w:val="00DB2106"/>
    <w:rsid w:val="00DF4080"/>
    <w:rsid w:val="00E915BF"/>
    <w:rsid w:val="00F912DF"/>
    <w:rsid w:val="00FC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52F2E"/>
    <w:pPr>
      <w:spacing w:line="300" w:lineRule="auto"/>
    </w:pPr>
    <w:rPr>
      <w:lang w:val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6C731A"/>
    <w:pPr>
      <w:keepNext/>
      <w:keepLines/>
      <w:spacing w:after="240"/>
      <w:jc w:val="center"/>
      <w:outlineLvl w:val="0"/>
    </w:pPr>
    <w:rPr>
      <w:rFonts w:eastAsiaTheme="majorEastAsia" w:cstheme="minorHAnsi"/>
      <w:b/>
      <w:bCs/>
      <w:szCs w:val="2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C731A"/>
    <w:rPr>
      <w:rFonts w:eastAsiaTheme="majorEastAsia" w:cstheme="minorHAnsi"/>
      <w:b/>
      <w:bCs/>
      <w:szCs w:val="28"/>
      <w:lang w:val="sl-SI"/>
    </w:rPr>
  </w:style>
  <w:style w:type="character" w:styleId="Besediloograde">
    <w:name w:val="Placeholder Text"/>
    <w:basedOn w:val="Privzetapisavaodstavka"/>
    <w:uiPriority w:val="99"/>
    <w:rsid w:val="006C731A"/>
    <w:rPr>
      <w:color w:val="808080"/>
    </w:rPr>
  </w:style>
  <w:style w:type="character" w:styleId="Hiperpovezava">
    <w:name w:val="Hyperlink"/>
    <w:basedOn w:val="Privzetapisavaodstavka"/>
    <w:uiPriority w:val="99"/>
    <w:unhideWhenUsed/>
    <w:rsid w:val="006C731A"/>
    <w:rPr>
      <w:color w:val="0000FF" w:themeColor="hyperlink"/>
      <w:u w:val="single"/>
    </w:rPr>
  </w:style>
  <w:style w:type="paragraph" w:customStyle="1" w:styleId="dodatneinformacije-vprasanje">
    <w:name w:val="dodatne informacije-vprasanje"/>
    <w:basedOn w:val="Navaden"/>
    <w:link w:val="dodatneinformacije-vprasanjeZnak"/>
    <w:qFormat/>
    <w:rsid w:val="00F912DF"/>
    <w:pPr>
      <w:spacing w:after="0"/>
    </w:pPr>
    <w:rPr>
      <w:b/>
    </w:rPr>
  </w:style>
  <w:style w:type="character" w:customStyle="1" w:styleId="dodatneinformacije-vprasanjeZnak">
    <w:name w:val="dodatne informacije-vprasanje Znak"/>
    <w:basedOn w:val="Privzetapisavaodstavka"/>
    <w:link w:val="dodatneinformacije-vprasanje"/>
    <w:rsid w:val="00F912DF"/>
    <w:rPr>
      <w:b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C7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C731A"/>
    <w:rPr>
      <w:rFonts w:ascii="Tahoma" w:hAnsi="Tahoma" w:cs="Tahoma"/>
      <w:sz w:val="16"/>
      <w:szCs w:val="16"/>
      <w:lang w:val="sl-SI"/>
    </w:rPr>
  </w:style>
  <w:style w:type="paragraph" w:styleId="Glava">
    <w:name w:val="header"/>
    <w:basedOn w:val="Navaden"/>
    <w:link w:val="GlavaZnak"/>
    <w:uiPriority w:val="99"/>
    <w:unhideWhenUsed/>
    <w:rsid w:val="006C73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C731A"/>
    <w:rPr>
      <w:lang w:val="sl-SI"/>
    </w:rPr>
  </w:style>
  <w:style w:type="paragraph" w:styleId="Noga">
    <w:name w:val="footer"/>
    <w:basedOn w:val="Navaden"/>
    <w:link w:val="NogaZnak"/>
    <w:uiPriority w:val="99"/>
    <w:unhideWhenUsed/>
    <w:rsid w:val="006C73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C731A"/>
    <w:rPr>
      <w:lang w:val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C2FBF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C2FBF"/>
    <w:rPr>
      <w:sz w:val="20"/>
      <w:szCs w:val="20"/>
      <w:lang w:val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FC2FBF"/>
    <w:rPr>
      <w:vertAlign w:val="superscript"/>
    </w:rPr>
  </w:style>
  <w:style w:type="character" w:styleId="SledenaHiperpovezava">
    <w:name w:val="FollowedHyperlink"/>
    <w:basedOn w:val="Privzetapisavaodstavka"/>
    <w:uiPriority w:val="99"/>
    <w:semiHidden/>
    <w:unhideWhenUsed/>
    <w:rsid w:val="00FC2FBF"/>
    <w:rPr>
      <w:color w:val="800080" w:themeColor="followedHyperlink"/>
      <w:u w:val="single"/>
    </w:rPr>
  </w:style>
  <w:style w:type="character" w:customStyle="1" w:styleId="Test">
    <w:name w:val="Test"/>
    <w:uiPriority w:val="1"/>
    <w:rsid w:val="00952F2E"/>
    <w:rPr>
      <w:rFonts w:asciiTheme="minorHAnsi" w:hAnsiTheme="minorHAnsi"/>
      <w:b w:val="0"/>
      <w:sz w:val="22"/>
    </w:rPr>
  </w:style>
  <w:style w:type="paragraph" w:customStyle="1" w:styleId="okvirekzbesedilom">
    <w:name w:val="okvirček z besedilom"/>
    <w:basedOn w:val="Navaden"/>
    <w:link w:val="okvirekzbesedilomZnak"/>
    <w:qFormat/>
    <w:rsid w:val="004A1342"/>
    <w:pPr>
      <w:spacing w:after="120" w:line="288" w:lineRule="auto"/>
    </w:pPr>
    <w:rPr>
      <w:rFonts w:cstheme="minorHAnsi"/>
    </w:rPr>
  </w:style>
  <w:style w:type="paragraph" w:customStyle="1" w:styleId="besedilo">
    <w:name w:val="besedilo"/>
    <w:basedOn w:val="Navaden"/>
    <w:link w:val="besediloZnak"/>
    <w:qFormat/>
    <w:rsid w:val="00F912DF"/>
    <w:pPr>
      <w:spacing w:after="0" w:line="288" w:lineRule="auto"/>
      <w:jc w:val="both"/>
    </w:pPr>
    <w:rPr>
      <w:rFonts w:cstheme="minorHAnsi"/>
      <w:color w:val="000000"/>
      <w:szCs w:val="24"/>
    </w:rPr>
  </w:style>
  <w:style w:type="character" w:customStyle="1" w:styleId="okvirekzbesedilomZnak">
    <w:name w:val="okvirček z besedilom Znak"/>
    <w:basedOn w:val="Privzetapisavaodstavka"/>
    <w:link w:val="okvirekzbesedilom"/>
    <w:rsid w:val="004A1342"/>
    <w:rPr>
      <w:rFonts w:cstheme="minorHAnsi"/>
      <w:lang w:val="sl-SI"/>
    </w:rPr>
  </w:style>
  <w:style w:type="character" w:customStyle="1" w:styleId="besediloZnak">
    <w:name w:val="besedilo Znak"/>
    <w:basedOn w:val="Privzetapisavaodstavka"/>
    <w:link w:val="besedilo"/>
    <w:rsid w:val="00F912DF"/>
    <w:rPr>
      <w:rFonts w:cstheme="minorHAnsi"/>
      <w:color w:val="000000"/>
      <w:szCs w:val="24"/>
      <w:lang w:val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52F2E"/>
    <w:pPr>
      <w:spacing w:line="300" w:lineRule="auto"/>
    </w:pPr>
    <w:rPr>
      <w:lang w:val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6C731A"/>
    <w:pPr>
      <w:keepNext/>
      <w:keepLines/>
      <w:spacing w:after="240"/>
      <w:jc w:val="center"/>
      <w:outlineLvl w:val="0"/>
    </w:pPr>
    <w:rPr>
      <w:rFonts w:eastAsiaTheme="majorEastAsia" w:cstheme="minorHAnsi"/>
      <w:b/>
      <w:bCs/>
      <w:szCs w:val="2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C731A"/>
    <w:rPr>
      <w:rFonts w:eastAsiaTheme="majorEastAsia" w:cstheme="minorHAnsi"/>
      <w:b/>
      <w:bCs/>
      <w:szCs w:val="28"/>
      <w:lang w:val="sl-SI"/>
    </w:rPr>
  </w:style>
  <w:style w:type="character" w:styleId="Besediloograde">
    <w:name w:val="Placeholder Text"/>
    <w:basedOn w:val="Privzetapisavaodstavka"/>
    <w:uiPriority w:val="99"/>
    <w:rsid w:val="006C731A"/>
    <w:rPr>
      <w:color w:val="808080"/>
    </w:rPr>
  </w:style>
  <w:style w:type="character" w:styleId="Hiperpovezava">
    <w:name w:val="Hyperlink"/>
    <w:basedOn w:val="Privzetapisavaodstavka"/>
    <w:uiPriority w:val="99"/>
    <w:unhideWhenUsed/>
    <w:rsid w:val="006C731A"/>
    <w:rPr>
      <w:color w:val="0000FF" w:themeColor="hyperlink"/>
      <w:u w:val="single"/>
    </w:rPr>
  </w:style>
  <w:style w:type="paragraph" w:customStyle="1" w:styleId="dodatneinformacije-vprasanje">
    <w:name w:val="dodatne informacije-vprasanje"/>
    <w:basedOn w:val="Navaden"/>
    <w:link w:val="dodatneinformacije-vprasanjeZnak"/>
    <w:qFormat/>
    <w:rsid w:val="00F912DF"/>
    <w:pPr>
      <w:spacing w:after="0"/>
    </w:pPr>
    <w:rPr>
      <w:b/>
    </w:rPr>
  </w:style>
  <w:style w:type="character" w:customStyle="1" w:styleId="dodatneinformacije-vprasanjeZnak">
    <w:name w:val="dodatne informacije-vprasanje Znak"/>
    <w:basedOn w:val="Privzetapisavaodstavka"/>
    <w:link w:val="dodatneinformacije-vprasanje"/>
    <w:rsid w:val="00F912DF"/>
    <w:rPr>
      <w:b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C7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C731A"/>
    <w:rPr>
      <w:rFonts w:ascii="Tahoma" w:hAnsi="Tahoma" w:cs="Tahoma"/>
      <w:sz w:val="16"/>
      <w:szCs w:val="16"/>
      <w:lang w:val="sl-SI"/>
    </w:rPr>
  </w:style>
  <w:style w:type="paragraph" w:styleId="Glava">
    <w:name w:val="header"/>
    <w:basedOn w:val="Navaden"/>
    <w:link w:val="GlavaZnak"/>
    <w:uiPriority w:val="99"/>
    <w:unhideWhenUsed/>
    <w:rsid w:val="006C73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C731A"/>
    <w:rPr>
      <w:lang w:val="sl-SI"/>
    </w:rPr>
  </w:style>
  <w:style w:type="paragraph" w:styleId="Noga">
    <w:name w:val="footer"/>
    <w:basedOn w:val="Navaden"/>
    <w:link w:val="NogaZnak"/>
    <w:uiPriority w:val="99"/>
    <w:unhideWhenUsed/>
    <w:rsid w:val="006C73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C731A"/>
    <w:rPr>
      <w:lang w:val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C2FBF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C2FBF"/>
    <w:rPr>
      <w:sz w:val="20"/>
      <w:szCs w:val="20"/>
      <w:lang w:val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FC2FBF"/>
    <w:rPr>
      <w:vertAlign w:val="superscript"/>
    </w:rPr>
  </w:style>
  <w:style w:type="character" w:styleId="SledenaHiperpovezava">
    <w:name w:val="FollowedHyperlink"/>
    <w:basedOn w:val="Privzetapisavaodstavka"/>
    <w:uiPriority w:val="99"/>
    <w:semiHidden/>
    <w:unhideWhenUsed/>
    <w:rsid w:val="00FC2FBF"/>
    <w:rPr>
      <w:color w:val="800080" w:themeColor="followedHyperlink"/>
      <w:u w:val="single"/>
    </w:rPr>
  </w:style>
  <w:style w:type="character" w:customStyle="1" w:styleId="Test">
    <w:name w:val="Test"/>
    <w:uiPriority w:val="1"/>
    <w:rsid w:val="00952F2E"/>
    <w:rPr>
      <w:rFonts w:asciiTheme="minorHAnsi" w:hAnsiTheme="minorHAnsi"/>
      <w:b w:val="0"/>
      <w:sz w:val="22"/>
    </w:rPr>
  </w:style>
  <w:style w:type="paragraph" w:customStyle="1" w:styleId="okvirekzbesedilom">
    <w:name w:val="okvirček z besedilom"/>
    <w:basedOn w:val="Navaden"/>
    <w:link w:val="okvirekzbesedilomZnak"/>
    <w:qFormat/>
    <w:rsid w:val="004A1342"/>
    <w:pPr>
      <w:spacing w:after="120" w:line="288" w:lineRule="auto"/>
    </w:pPr>
    <w:rPr>
      <w:rFonts w:cstheme="minorHAnsi"/>
    </w:rPr>
  </w:style>
  <w:style w:type="paragraph" w:customStyle="1" w:styleId="besedilo">
    <w:name w:val="besedilo"/>
    <w:basedOn w:val="Navaden"/>
    <w:link w:val="besediloZnak"/>
    <w:qFormat/>
    <w:rsid w:val="00F912DF"/>
    <w:pPr>
      <w:spacing w:after="0" w:line="288" w:lineRule="auto"/>
      <w:jc w:val="both"/>
    </w:pPr>
    <w:rPr>
      <w:rFonts w:cstheme="minorHAnsi"/>
      <w:color w:val="000000"/>
      <w:szCs w:val="24"/>
    </w:rPr>
  </w:style>
  <w:style w:type="character" w:customStyle="1" w:styleId="okvirekzbesedilomZnak">
    <w:name w:val="okvirček z besedilom Znak"/>
    <w:basedOn w:val="Privzetapisavaodstavka"/>
    <w:link w:val="okvirekzbesedilom"/>
    <w:rsid w:val="004A1342"/>
    <w:rPr>
      <w:rFonts w:cstheme="minorHAnsi"/>
      <w:lang w:val="sl-SI"/>
    </w:rPr>
  </w:style>
  <w:style w:type="character" w:customStyle="1" w:styleId="besediloZnak">
    <w:name w:val="besedilo Znak"/>
    <w:basedOn w:val="Privzetapisavaodstavka"/>
    <w:link w:val="besedilo"/>
    <w:rsid w:val="00F912DF"/>
    <w:rPr>
      <w:rFonts w:cstheme="minorHAnsi"/>
      <w:color w:val="000000"/>
      <w:szCs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c.europa.eu/justice/article-29/structure/data-protection-authorities/index_en.ht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oe.int/en/web/data-protection/convention108-and-protocol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edpb.europa.eu/our-work-tools/our-documents/guidelines/guidelines-82022-identifying-controller-or-processors-lead_sl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ww.edpb.europa.eu/our-work-tools/our-documents/guidelines/guidelines-012021-examples-regarding-personal-data-breach_s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edpb.europa.eu/our-work-tools/our-documents/guidelines/guidelines-92022-personal-data-breach-notification-under_en" TargetMode="Externa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34F"/>
    <w:rsid w:val="0089134F"/>
    <w:rsid w:val="0094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grade">
    <w:name w:val="Placeholder Text"/>
    <w:basedOn w:val="Privzetapisavaodstavka"/>
    <w:uiPriority w:val="99"/>
    <w:rsid w:val="0089134F"/>
    <w:rPr>
      <w:color w:val="808080"/>
    </w:rPr>
  </w:style>
  <w:style w:type="paragraph" w:customStyle="1" w:styleId="E2C575991D774A61BEE004D4ABAEB70C">
    <w:name w:val="E2C575991D774A61BEE004D4ABAEB70C"/>
    <w:rsid w:val="0089134F"/>
    <w:pPr>
      <w:spacing w:line="300" w:lineRule="auto"/>
    </w:pPr>
    <w:rPr>
      <w:rFonts w:eastAsiaTheme="minorHAnsi"/>
      <w:lang w:val="sl-SI" w:eastAsia="en-US"/>
    </w:rPr>
  </w:style>
  <w:style w:type="paragraph" w:customStyle="1" w:styleId="AAF7F04F90A846D3B20F36FD6FE1E313">
    <w:name w:val="AAF7F04F90A846D3B20F36FD6FE1E313"/>
    <w:rsid w:val="0089134F"/>
    <w:pPr>
      <w:spacing w:line="300" w:lineRule="auto"/>
    </w:pPr>
    <w:rPr>
      <w:rFonts w:eastAsiaTheme="minorHAnsi"/>
      <w:lang w:val="sl-SI" w:eastAsia="en-US"/>
    </w:rPr>
  </w:style>
  <w:style w:type="paragraph" w:customStyle="1" w:styleId="F8C10A9187844049AE6ECC0520C3E10A">
    <w:name w:val="F8C10A9187844049AE6ECC0520C3E10A"/>
    <w:rsid w:val="0089134F"/>
    <w:pPr>
      <w:spacing w:line="300" w:lineRule="auto"/>
    </w:pPr>
    <w:rPr>
      <w:rFonts w:eastAsiaTheme="minorHAnsi"/>
      <w:lang w:val="sl-SI" w:eastAsia="en-US"/>
    </w:rPr>
  </w:style>
  <w:style w:type="paragraph" w:customStyle="1" w:styleId="DBBD46ABCD6F4C23A420DC0BBB43BF00">
    <w:name w:val="DBBD46ABCD6F4C23A420DC0BBB43BF00"/>
    <w:rsid w:val="0089134F"/>
    <w:pPr>
      <w:spacing w:line="300" w:lineRule="auto"/>
    </w:pPr>
    <w:rPr>
      <w:rFonts w:eastAsiaTheme="minorHAnsi"/>
      <w:lang w:val="sl-SI" w:eastAsia="en-US"/>
    </w:rPr>
  </w:style>
  <w:style w:type="paragraph" w:customStyle="1" w:styleId="F8C10A9187844049AE6ECC0520C3E10A1">
    <w:name w:val="F8C10A9187844049AE6ECC0520C3E10A1"/>
    <w:rsid w:val="0089134F"/>
    <w:pPr>
      <w:spacing w:line="300" w:lineRule="auto"/>
    </w:pPr>
    <w:rPr>
      <w:rFonts w:eastAsiaTheme="minorHAnsi"/>
      <w:lang w:val="sl-SI" w:eastAsia="en-US"/>
    </w:rPr>
  </w:style>
  <w:style w:type="paragraph" w:customStyle="1" w:styleId="B4589E8E4F7E4C0789DA2B89C94B4747">
    <w:name w:val="B4589E8E4F7E4C0789DA2B89C94B4747"/>
    <w:rsid w:val="0089134F"/>
  </w:style>
  <w:style w:type="paragraph" w:customStyle="1" w:styleId="3F4AEF7E69A1493C801B801FA421F277">
    <w:name w:val="3F4AEF7E69A1493C801B801FA421F277"/>
    <w:rsid w:val="0089134F"/>
  </w:style>
  <w:style w:type="paragraph" w:customStyle="1" w:styleId="95A970BC21BC485882047AA8BC19577C">
    <w:name w:val="95A970BC21BC485882047AA8BC19577C"/>
    <w:rsid w:val="0089134F"/>
  </w:style>
  <w:style w:type="paragraph" w:customStyle="1" w:styleId="5DE92B6061B244FB9D1C4B6C15ED086D">
    <w:name w:val="5DE92B6061B244FB9D1C4B6C15ED086D"/>
    <w:rsid w:val="0089134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grade">
    <w:name w:val="Placeholder Text"/>
    <w:basedOn w:val="Privzetapisavaodstavka"/>
    <w:uiPriority w:val="99"/>
    <w:rsid w:val="0089134F"/>
    <w:rPr>
      <w:color w:val="808080"/>
    </w:rPr>
  </w:style>
  <w:style w:type="paragraph" w:customStyle="1" w:styleId="E2C575991D774A61BEE004D4ABAEB70C">
    <w:name w:val="E2C575991D774A61BEE004D4ABAEB70C"/>
    <w:rsid w:val="0089134F"/>
    <w:pPr>
      <w:spacing w:line="300" w:lineRule="auto"/>
    </w:pPr>
    <w:rPr>
      <w:rFonts w:eastAsiaTheme="minorHAnsi"/>
      <w:lang w:val="sl-SI" w:eastAsia="en-US"/>
    </w:rPr>
  </w:style>
  <w:style w:type="paragraph" w:customStyle="1" w:styleId="AAF7F04F90A846D3B20F36FD6FE1E313">
    <w:name w:val="AAF7F04F90A846D3B20F36FD6FE1E313"/>
    <w:rsid w:val="0089134F"/>
    <w:pPr>
      <w:spacing w:line="300" w:lineRule="auto"/>
    </w:pPr>
    <w:rPr>
      <w:rFonts w:eastAsiaTheme="minorHAnsi"/>
      <w:lang w:val="sl-SI" w:eastAsia="en-US"/>
    </w:rPr>
  </w:style>
  <w:style w:type="paragraph" w:customStyle="1" w:styleId="F8C10A9187844049AE6ECC0520C3E10A">
    <w:name w:val="F8C10A9187844049AE6ECC0520C3E10A"/>
    <w:rsid w:val="0089134F"/>
    <w:pPr>
      <w:spacing w:line="300" w:lineRule="auto"/>
    </w:pPr>
    <w:rPr>
      <w:rFonts w:eastAsiaTheme="minorHAnsi"/>
      <w:lang w:val="sl-SI" w:eastAsia="en-US"/>
    </w:rPr>
  </w:style>
  <w:style w:type="paragraph" w:customStyle="1" w:styleId="DBBD46ABCD6F4C23A420DC0BBB43BF00">
    <w:name w:val="DBBD46ABCD6F4C23A420DC0BBB43BF00"/>
    <w:rsid w:val="0089134F"/>
    <w:pPr>
      <w:spacing w:line="300" w:lineRule="auto"/>
    </w:pPr>
    <w:rPr>
      <w:rFonts w:eastAsiaTheme="minorHAnsi"/>
      <w:lang w:val="sl-SI" w:eastAsia="en-US"/>
    </w:rPr>
  </w:style>
  <w:style w:type="paragraph" w:customStyle="1" w:styleId="F8C10A9187844049AE6ECC0520C3E10A1">
    <w:name w:val="F8C10A9187844049AE6ECC0520C3E10A1"/>
    <w:rsid w:val="0089134F"/>
    <w:pPr>
      <w:spacing w:line="300" w:lineRule="auto"/>
    </w:pPr>
    <w:rPr>
      <w:rFonts w:eastAsiaTheme="minorHAnsi"/>
      <w:lang w:val="sl-SI" w:eastAsia="en-US"/>
    </w:rPr>
  </w:style>
  <w:style w:type="paragraph" w:customStyle="1" w:styleId="B4589E8E4F7E4C0789DA2B89C94B4747">
    <w:name w:val="B4589E8E4F7E4C0789DA2B89C94B4747"/>
    <w:rsid w:val="0089134F"/>
  </w:style>
  <w:style w:type="paragraph" w:customStyle="1" w:styleId="3F4AEF7E69A1493C801B801FA421F277">
    <w:name w:val="3F4AEF7E69A1493C801B801FA421F277"/>
    <w:rsid w:val="0089134F"/>
  </w:style>
  <w:style w:type="paragraph" w:customStyle="1" w:styleId="95A970BC21BC485882047AA8BC19577C">
    <w:name w:val="95A970BC21BC485882047AA8BC19577C"/>
    <w:rsid w:val="0089134F"/>
  </w:style>
  <w:style w:type="paragraph" w:customStyle="1" w:styleId="5DE92B6061B244FB9D1C4B6C15ED086D">
    <w:name w:val="5DE92B6061B244FB9D1C4B6C15ED086D"/>
    <w:rsid w:val="008913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3D1C2-DA60-4D06-B8CB-116B97588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Anže Novak</dc:creator>
  <cp:lastModifiedBy>Anže Novak</cp:lastModifiedBy>
  <cp:revision>4</cp:revision>
  <dcterms:created xsi:type="dcterms:W3CDTF">2024-03-12T16:01:00Z</dcterms:created>
  <dcterms:modified xsi:type="dcterms:W3CDTF">2024-03-12T16:15:00Z</dcterms:modified>
</cp:coreProperties>
</file>